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A4A" w:rsidRPr="007D0655" w:rsidRDefault="003B7E20" w:rsidP="00FA78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</w:t>
      </w:r>
    </w:p>
    <w:p w:rsidR="00FA783E" w:rsidRDefault="00465278" w:rsidP="00FA78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655">
        <w:rPr>
          <w:rFonts w:ascii="Times New Roman" w:hAnsi="Times New Roman" w:cs="Times New Roman"/>
          <w:b/>
          <w:sz w:val="28"/>
          <w:szCs w:val="28"/>
        </w:rPr>
        <w:t xml:space="preserve"> ОСНОВНОЙ ОБРАЗОВАТЕЛЬНОЙ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7D0655"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</w:t>
      </w:r>
    </w:p>
    <w:p w:rsidR="003B7E20" w:rsidRPr="00BC549E" w:rsidRDefault="003B7E20" w:rsidP="00FA783E">
      <w:pPr>
        <w:spacing w:after="0"/>
        <w:jc w:val="center"/>
        <w:rPr>
          <w:rFonts w:ascii="Times New Roman" w:hAnsi="Times New Roman" w:cs="Times New Roman"/>
          <w:b/>
          <w:color w:val="000099"/>
          <w:sz w:val="32"/>
          <w:szCs w:val="32"/>
        </w:rPr>
      </w:pPr>
      <w:r w:rsidRPr="00BC549E">
        <w:rPr>
          <w:rFonts w:ascii="Times New Roman" w:hAnsi="Times New Roman" w:cs="Times New Roman"/>
          <w:b/>
          <w:color w:val="000099"/>
          <w:sz w:val="32"/>
          <w:szCs w:val="32"/>
        </w:rPr>
        <w:t>в 202</w:t>
      </w:r>
      <w:r w:rsidR="00F1550C" w:rsidRPr="00BC549E">
        <w:rPr>
          <w:rFonts w:ascii="Times New Roman" w:hAnsi="Times New Roman" w:cs="Times New Roman"/>
          <w:b/>
          <w:color w:val="000099"/>
          <w:sz w:val="32"/>
          <w:szCs w:val="32"/>
        </w:rPr>
        <w:t>3</w:t>
      </w:r>
      <w:r w:rsidRPr="00BC549E">
        <w:rPr>
          <w:rFonts w:ascii="Times New Roman" w:hAnsi="Times New Roman" w:cs="Times New Roman"/>
          <w:b/>
          <w:color w:val="000099"/>
          <w:sz w:val="32"/>
          <w:szCs w:val="32"/>
        </w:rPr>
        <w:t>-202</w:t>
      </w:r>
      <w:r w:rsidR="00F1550C" w:rsidRPr="00BC549E">
        <w:rPr>
          <w:rFonts w:ascii="Times New Roman" w:hAnsi="Times New Roman" w:cs="Times New Roman"/>
          <w:b/>
          <w:color w:val="000099"/>
          <w:sz w:val="32"/>
          <w:szCs w:val="32"/>
        </w:rPr>
        <w:t>4</w:t>
      </w:r>
      <w:r w:rsidRPr="00BC549E">
        <w:rPr>
          <w:rFonts w:ascii="Times New Roman" w:hAnsi="Times New Roman" w:cs="Times New Roman"/>
          <w:b/>
          <w:color w:val="000099"/>
          <w:sz w:val="32"/>
          <w:szCs w:val="32"/>
        </w:rPr>
        <w:t xml:space="preserve"> году используется в 1-</w:t>
      </w:r>
      <w:r w:rsidR="00F1550C" w:rsidRPr="00BC549E">
        <w:rPr>
          <w:rFonts w:ascii="Times New Roman" w:hAnsi="Times New Roman" w:cs="Times New Roman"/>
          <w:b/>
          <w:color w:val="000099"/>
          <w:sz w:val="32"/>
          <w:szCs w:val="32"/>
        </w:rPr>
        <w:t>2-</w:t>
      </w:r>
      <w:r w:rsidRPr="00BC549E">
        <w:rPr>
          <w:rFonts w:ascii="Times New Roman" w:hAnsi="Times New Roman" w:cs="Times New Roman"/>
          <w:b/>
          <w:color w:val="000099"/>
          <w:sz w:val="32"/>
          <w:szCs w:val="32"/>
        </w:rPr>
        <w:t>х классах</w:t>
      </w:r>
    </w:p>
    <w:p w:rsidR="00FA783E" w:rsidRPr="007D0655" w:rsidRDefault="00FA783E" w:rsidP="00FA78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50C" w:rsidRPr="00B55601" w:rsidRDefault="00F1550C" w:rsidP="00F1550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1FB9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начального общего образования (далее </w:t>
      </w:r>
      <w:r w:rsidRPr="00B55601">
        <w:rPr>
          <w:rFonts w:ascii="Times New Roman" w:hAnsi="Times New Roman" w:cs="Times New Roman"/>
          <w:b/>
          <w:sz w:val="28"/>
          <w:szCs w:val="28"/>
        </w:rPr>
        <w:t>ООП НОО)</w:t>
      </w:r>
      <w:r w:rsidRPr="00C01FB9">
        <w:rPr>
          <w:rFonts w:ascii="Times New Roman" w:hAnsi="Times New Roman" w:cs="Times New Roman"/>
          <w:sz w:val="28"/>
          <w:szCs w:val="28"/>
        </w:rPr>
        <w:t xml:space="preserve"> МАОУ гимназии №82 г. Краснодара (далее образовательная организация) </w:t>
      </w:r>
      <w:r w:rsidRPr="00B55601">
        <w:rPr>
          <w:rFonts w:ascii="Times New Roman" w:hAnsi="Times New Roman" w:cs="Times New Roman"/>
          <w:b/>
          <w:sz w:val="28"/>
          <w:szCs w:val="28"/>
        </w:rPr>
        <w:t xml:space="preserve">разработана в соответствии </w:t>
      </w:r>
      <w:proofErr w:type="gramStart"/>
      <w:r w:rsidRPr="00B55601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</w:p>
    <w:p w:rsidR="00F1550C" w:rsidRPr="00C01FB9" w:rsidRDefault="00F1550C" w:rsidP="00F155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B9">
        <w:rPr>
          <w:rFonts w:ascii="Times New Roman" w:hAnsi="Times New Roman" w:cs="Times New Roman"/>
          <w:sz w:val="28"/>
          <w:szCs w:val="28"/>
        </w:rPr>
        <w:t xml:space="preserve">Федеральным законом №273-ФЗ от 29 декабря 2012 года (ред. от 24.07.2023г)  «Об образовании в Российской Федерации» с изменениями и дополнениями; </w:t>
      </w:r>
    </w:p>
    <w:p w:rsidR="00F1550C" w:rsidRPr="00C01FB9" w:rsidRDefault="00F1550C" w:rsidP="00F155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B9">
        <w:rPr>
          <w:rFonts w:ascii="Times New Roman" w:hAnsi="Times New Roman" w:cs="Times New Roman"/>
          <w:sz w:val="28"/>
          <w:szCs w:val="28"/>
        </w:rPr>
        <w:t>Федеральным государственным образовательным стандартом начального общего образования, утвержденного приказом Министерства просвещения Российской Федерации от 31.05.2021г., №286;</w:t>
      </w:r>
    </w:p>
    <w:p w:rsidR="00F1550C" w:rsidRPr="00C01FB9" w:rsidRDefault="00F1550C" w:rsidP="00F155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B9">
        <w:rPr>
          <w:rFonts w:ascii="Times New Roman" w:hAnsi="Times New Roman" w:cs="Times New Roman"/>
          <w:sz w:val="28"/>
          <w:szCs w:val="28"/>
        </w:rPr>
        <w:t xml:space="preserve">Федеральной образовательной программой начального общего образования, утвержденной приказом Министерства просвещения от 18.05. 2023 №372. </w:t>
      </w:r>
    </w:p>
    <w:p w:rsidR="00F1550C" w:rsidRPr="00C01FB9" w:rsidRDefault="00F1550C" w:rsidP="00F155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B9">
        <w:rPr>
          <w:rFonts w:ascii="Times New Roman" w:hAnsi="Times New Roman" w:cs="Times New Roman"/>
          <w:sz w:val="28"/>
          <w:szCs w:val="28"/>
        </w:rPr>
        <w:t xml:space="preserve">При разработке основной общеобразовательной программы использованы федеральные рабочие программы учебных предметов. </w:t>
      </w:r>
      <w:proofErr w:type="gramStart"/>
      <w:r w:rsidRPr="00C01FB9">
        <w:rPr>
          <w:rFonts w:ascii="Times New Roman" w:hAnsi="Times New Roman" w:cs="Times New Roman"/>
          <w:sz w:val="28"/>
          <w:szCs w:val="28"/>
        </w:rPr>
        <w:t>В соответствии с пунктом 6.4. статьи 12 Закона «Об образовании в Российской Федерации) такая учебно-методическая документация не разрабатывается.</w:t>
      </w:r>
      <w:proofErr w:type="gramEnd"/>
      <w:r w:rsidRPr="00C01FB9">
        <w:rPr>
          <w:rFonts w:ascii="Times New Roman" w:hAnsi="Times New Roman" w:cs="Times New Roman"/>
          <w:sz w:val="28"/>
          <w:szCs w:val="28"/>
        </w:rPr>
        <w:t xml:space="preserve">  ООП НОО МАОУ гимназии №82   предусматривает непосредственное применение при реализации обязательной части ООП НОО федеральных рабочих программ по учебным предметам «Русский язык», «Математика», «Литературное чтение»,  «Окружающий мир»,  «Иностранный язык», «</w:t>
      </w:r>
      <w:proofErr w:type="spellStart"/>
      <w:r w:rsidRPr="00C01FB9">
        <w:rPr>
          <w:rFonts w:ascii="Times New Roman" w:hAnsi="Times New Roman" w:cs="Times New Roman"/>
          <w:sz w:val="28"/>
          <w:szCs w:val="28"/>
        </w:rPr>
        <w:t>хнология</w:t>
      </w:r>
      <w:proofErr w:type="spellEnd"/>
      <w:r w:rsidRPr="00C01FB9">
        <w:rPr>
          <w:rFonts w:ascii="Times New Roman" w:hAnsi="Times New Roman" w:cs="Times New Roman"/>
          <w:sz w:val="28"/>
          <w:szCs w:val="28"/>
        </w:rPr>
        <w:t>», «Изобразительное искусство», «Физическая культура»</w:t>
      </w:r>
    </w:p>
    <w:p w:rsidR="00F1550C" w:rsidRPr="00C01FB9" w:rsidRDefault="00F1550C" w:rsidP="00F155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B9">
        <w:rPr>
          <w:rFonts w:ascii="Times New Roman" w:hAnsi="Times New Roman" w:cs="Times New Roman"/>
          <w:sz w:val="28"/>
          <w:szCs w:val="28"/>
        </w:rPr>
        <w:t xml:space="preserve">Также при реализации ООП НОО учтены требования </w:t>
      </w:r>
    </w:p>
    <w:p w:rsidR="00F1550C" w:rsidRPr="00C01FB9" w:rsidRDefault="00F1550C" w:rsidP="00F155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B9">
        <w:rPr>
          <w:rFonts w:ascii="Times New Roman" w:hAnsi="Times New Roman" w:cs="Times New Roman"/>
          <w:sz w:val="28"/>
          <w:szCs w:val="28"/>
        </w:rPr>
        <w:t>Постановления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молодежи"",</w:t>
      </w:r>
    </w:p>
    <w:p w:rsidR="00F1550C" w:rsidRPr="00C01FB9" w:rsidRDefault="00F1550C" w:rsidP="00F155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B9">
        <w:rPr>
          <w:rFonts w:ascii="Times New Roman" w:hAnsi="Times New Roman" w:cs="Times New Roman"/>
          <w:sz w:val="28"/>
          <w:szCs w:val="28"/>
        </w:rPr>
        <w:t xml:space="preserve">Постановления Главного государственного санитарного врача РФ от 28 января 2021 г. N 2 "Об утверждении санитарных правил и норм </w:t>
      </w:r>
      <w:proofErr w:type="spellStart"/>
      <w:r w:rsidRPr="00C01FB9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C01FB9">
        <w:rPr>
          <w:rFonts w:ascii="Times New Roman" w:hAnsi="Times New Roman" w:cs="Times New Roman"/>
          <w:sz w:val="28"/>
          <w:szCs w:val="28"/>
        </w:rPr>
        <w:t xml:space="preserve"> 1.2.3685-21 "Гигиенические нормативы и требования к обеспечению безопасности и (или) безвредности для человека факторов среды обитания".</w:t>
      </w:r>
    </w:p>
    <w:p w:rsidR="00B55601" w:rsidRPr="00C01FB9" w:rsidRDefault="00A519C7" w:rsidP="00B556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9C7">
        <w:rPr>
          <w:rFonts w:ascii="Times New Roman" w:hAnsi="Times New Roman" w:cs="Times New Roman"/>
          <w:b/>
          <w:sz w:val="28"/>
          <w:szCs w:val="28"/>
        </w:rPr>
        <w:t>Целью реализации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5601">
        <w:rPr>
          <w:rFonts w:ascii="Times New Roman" w:hAnsi="Times New Roman" w:cs="Times New Roman"/>
          <w:b/>
          <w:sz w:val="28"/>
          <w:szCs w:val="28"/>
        </w:rPr>
        <w:t xml:space="preserve">ООП НОО являются: </w:t>
      </w:r>
      <w:r w:rsidR="00B55601">
        <w:rPr>
          <w:rFonts w:ascii="Times New Roman" w:hAnsi="Times New Roman" w:cs="Times New Roman"/>
          <w:sz w:val="28"/>
          <w:szCs w:val="28"/>
        </w:rPr>
        <w:t>о</w:t>
      </w:r>
      <w:r w:rsidR="00B55601" w:rsidRPr="00C01FB9">
        <w:rPr>
          <w:rFonts w:ascii="Times New Roman" w:hAnsi="Times New Roman" w:cs="Times New Roman"/>
          <w:sz w:val="28"/>
          <w:szCs w:val="28"/>
        </w:rPr>
        <w:t>беспечение реализации конституционного права каждого гражданина Российской Федерации на получение качественного образования, включающего обучение, развитие и воспитание каждого обучающегося;</w:t>
      </w:r>
    </w:p>
    <w:p w:rsidR="00B55601" w:rsidRPr="00C01FB9" w:rsidRDefault="00B55601" w:rsidP="00B556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B9">
        <w:rPr>
          <w:rFonts w:ascii="Times New Roman" w:hAnsi="Times New Roman" w:cs="Times New Roman"/>
          <w:sz w:val="28"/>
          <w:szCs w:val="28"/>
        </w:rPr>
        <w:lastRenderedPageBreak/>
        <w:t>Развитие единого образовательного пространства Российской Федерации на основе общих принципов формирования содержания обучения и воспитания, организации образовательного процесса;</w:t>
      </w:r>
    </w:p>
    <w:p w:rsidR="00B55601" w:rsidRPr="00C01FB9" w:rsidRDefault="00B55601" w:rsidP="00B556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B9">
        <w:rPr>
          <w:rFonts w:ascii="Times New Roman" w:hAnsi="Times New Roman" w:cs="Times New Roman"/>
          <w:sz w:val="28"/>
          <w:szCs w:val="28"/>
        </w:rPr>
        <w:t>Организация учебного процесса с учетом целей, содержания и планируемых результатов начального общего образования, отраженных в ФГОС НОО;</w:t>
      </w:r>
    </w:p>
    <w:p w:rsidR="00B55601" w:rsidRPr="00C01FB9" w:rsidRDefault="00B55601" w:rsidP="00B556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601">
        <w:rPr>
          <w:rFonts w:ascii="Times New Roman" w:hAnsi="Times New Roman" w:cs="Times New Roman"/>
          <w:b/>
          <w:sz w:val="28"/>
          <w:szCs w:val="28"/>
        </w:rPr>
        <w:t>Структура ООП</w:t>
      </w:r>
      <w:r w:rsidRPr="00C01FB9">
        <w:rPr>
          <w:rFonts w:ascii="Times New Roman" w:hAnsi="Times New Roman" w:cs="Times New Roman"/>
          <w:sz w:val="28"/>
          <w:szCs w:val="28"/>
        </w:rPr>
        <w:t xml:space="preserve"> соответствует требованиям ФГОС НОО, включает в себя следующие документы:</w:t>
      </w:r>
    </w:p>
    <w:p w:rsidR="00B55601" w:rsidRPr="00C01FB9" w:rsidRDefault="00B55601" w:rsidP="00B556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B9">
        <w:rPr>
          <w:rFonts w:ascii="Times New Roman" w:hAnsi="Times New Roman" w:cs="Times New Roman"/>
          <w:sz w:val="28"/>
          <w:szCs w:val="28"/>
        </w:rPr>
        <w:t>1. Целевой раздел</w:t>
      </w:r>
    </w:p>
    <w:p w:rsidR="00B55601" w:rsidRPr="00C01FB9" w:rsidRDefault="00B55601" w:rsidP="00B556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B9">
        <w:rPr>
          <w:rFonts w:ascii="Times New Roman" w:hAnsi="Times New Roman" w:cs="Times New Roman"/>
          <w:sz w:val="28"/>
          <w:szCs w:val="28"/>
        </w:rPr>
        <w:t>1.1. Пояснительная записка</w:t>
      </w:r>
    </w:p>
    <w:p w:rsidR="00B55601" w:rsidRPr="00C01FB9" w:rsidRDefault="00B55601" w:rsidP="00B556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B9">
        <w:rPr>
          <w:rFonts w:ascii="Times New Roman" w:hAnsi="Times New Roman" w:cs="Times New Roman"/>
          <w:sz w:val="28"/>
          <w:szCs w:val="28"/>
        </w:rPr>
        <w:t xml:space="preserve">1.2. Планируемые результаты освоения </w:t>
      </w:r>
      <w:proofErr w:type="gramStart"/>
      <w:r w:rsidRPr="00C01FB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01FB9">
        <w:rPr>
          <w:rFonts w:ascii="Times New Roman" w:hAnsi="Times New Roman" w:cs="Times New Roman"/>
          <w:sz w:val="28"/>
          <w:szCs w:val="28"/>
        </w:rPr>
        <w:t xml:space="preserve"> программы начального общего образования,</w:t>
      </w:r>
    </w:p>
    <w:p w:rsidR="00B55601" w:rsidRPr="00C01FB9" w:rsidRDefault="00B55601" w:rsidP="00B556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B9">
        <w:rPr>
          <w:rFonts w:ascii="Times New Roman" w:hAnsi="Times New Roman" w:cs="Times New Roman"/>
          <w:sz w:val="28"/>
          <w:szCs w:val="28"/>
        </w:rPr>
        <w:t xml:space="preserve">1.3. Система </w:t>
      </w:r>
      <w:proofErr w:type="gramStart"/>
      <w:r w:rsidRPr="00C01FB9">
        <w:rPr>
          <w:rFonts w:ascii="Times New Roman" w:hAnsi="Times New Roman" w:cs="Times New Roman"/>
          <w:sz w:val="28"/>
          <w:szCs w:val="28"/>
        </w:rPr>
        <w:t>оценки достижения планируемых результатов освоения программы начального общего образования</w:t>
      </w:r>
      <w:proofErr w:type="gramEnd"/>
      <w:r w:rsidRPr="00C01FB9">
        <w:rPr>
          <w:rFonts w:ascii="Times New Roman" w:hAnsi="Times New Roman" w:cs="Times New Roman"/>
          <w:sz w:val="28"/>
          <w:szCs w:val="28"/>
        </w:rPr>
        <w:t>.</w:t>
      </w:r>
    </w:p>
    <w:p w:rsidR="00B55601" w:rsidRPr="00C01FB9" w:rsidRDefault="00B55601" w:rsidP="00B556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B9">
        <w:rPr>
          <w:rFonts w:ascii="Times New Roman" w:hAnsi="Times New Roman" w:cs="Times New Roman"/>
          <w:sz w:val="28"/>
          <w:szCs w:val="28"/>
        </w:rPr>
        <w:t>2. Содержательный раздел</w:t>
      </w:r>
    </w:p>
    <w:p w:rsidR="00B55601" w:rsidRPr="00C01FB9" w:rsidRDefault="00B55601" w:rsidP="00B556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B9">
        <w:rPr>
          <w:rFonts w:ascii="Times New Roman" w:hAnsi="Times New Roman" w:cs="Times New Roman"/>
          <w:sz w:val="28"/>
          <w:szCs w:val="28"/>
        </w:rPr>
        <w:t>2.1. Рабочие программы учебных предметов, учебных курсов (в том числе внеурочной деятельности), учебных модулей.</w:t>
      </w:r>
    </w:p>
    <w:p w:rsidR="00B55601" w:rsidRPr="00C01FB9" w:rsidRDefault="00B55601" w:rsidP="00B556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B9">
        <w:rPr>
          <w:rFonts w:ascii="Times New Roman" w:hAnsi="Times New Roman" w:cs="Times New Roman"/>
          <w:sz w:val="28"/>
          <w:szCs w:val="28"/>
        </w:rPr>
        <w:t xml:space="preserve">2.2. Программа формирования универсальных учебных действий </w:t>
      </w:r>
      <w:proofErr w:type="gramStart"/>
      <w:r w:rsidRPr="00C01FB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01FB9">
        <w:rPr>
          <w:rFonts w:ascii="Times New Roman" w:hAnsi="Times New Roman" w:cs="Times New Roman"/>
          <w:sz w:val="28"/>
          <w:szCs w:val="28"/>
        </w:rPr>
        <w:t xml:space="preserve"> обучающихся,</w:t>
      </w:r>
    </w:p>
    <w:p w:rsidR="00B55601" w:rsidRPr="00C01FB9" w:rsidRDefault="00B55601" w:rsidP="00B556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B9">
        <w:rPr>
          <w:rFonts w:ascii="Times New Roman" w:hAnsi="Times New Roman" w:cs="Times New Roman"/>
          <w:sz w:val="28"/>
          <w:szCs w:val="28"/>
        </w:rPr>
        <w:t xml:space="preserve">2.3. Рабочая программа воспитания, </w:t>
      </w:r>
    </w:p>
    <w:p w:rsidR="00B55601" w:rsidRPr="00C01FB9" w:rsidRDefault="00B55601" w:rsidP="00B556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B9">
        <w:rPr>
          <w:rFonts w:ascii="Times New Roman" w:hAnsi="Times New Roman" w:cs="Times New Roman"/>
          <w:sz w:val="28"/>
          <w:szCs w:val="28"/>
        </w:rPr>
        <w:t>3. Организационный раздел</w:t>
      </w:r>
    </w:p>
    <w:p w:rsidR="00B55601" w:rsidRPr="00C01FB9" w:rsidRDefault="00B55601" w:rsidP="00B556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B9">
        <w:rPr>
          <w:rFonts w:ascii="Times New Roman" w:hAnsi="Times New Roman" w:cs="Times New Roman"/>
          <w:sz w:val="28"/>
          <w:szCs w:val="28"/>
        </w:rPr>
        <w:t>3.1. Федеральный учебный план,</w:t>
      </w:r>
    </w:p>
    <w:p w:rsidR="00B55601" w:rsidRPr="00C01FB9" w:rsidRDefault="00B55601" w:rsidP="00B556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B9">
        <w:rPr>
          <w:rFonts w:ascii="Times New Roman" w:hAnsi="Times New Roman" w:cs="Times New Roman"/>
          <w:sz w:val="28"/>
          <w:szCs w:val="28"/>
        </w:rPr>
        <w:t>3.2. Федеральный календарный учебный график,</w:t>
      </w:r>
    </w:p>
    <w:p w:rsidR="00B55601" w:rsidRPr="00C01FB9" w:rsidRDefault="00B55601" w:rsidP="00B556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B9">
        <w:rPr>
          <w:rFonts w:ascii="Times New Roman" w:hAnsi="Times New Roman" w:cs="Times New Roman"/>
          <w:sz w:val="28"/>
          <w:szCs w:val="28"/>
        </w:rPr>
        <w:t>3.3. План внеурочной деятельности,</w:t>
      </w:r>
    </w:p>
    <w:p w:rsidR="00B55601" w:rsidRPr="00C01FB9" w:rsidRDefault="00B55601" w:rsidP="00B556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B9">
        <w:rPr>
          <w:rFonts w:ascii="Times New Roman" w:hAnsi="Times New Roman" w:cs="Times New Roman"/>
          <w:sz w:val="28"/>
          <w:szCs w:val="28"/>
        </w:rPr>
        <w:t>3.4. Федеральный календарный план воспитательной работы,</w:t>
      </w:r>
    </w:p>
    <w:p w:rsidR="00B55601" w:rsidRPr="00C01FB9" w:rsidRDefault="00B55601" w:rsidP="00B556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B9">
        <w:rPr>
          <w:rFonts w:ascii="Times New Roman" w:hAnsi="Times New Roman" w:cs="Times New Roman"/>
          <w:sz w:val="28"/>
          <w:szCs w:val="28"/>
        </w:rPr>
        <w:t xml:space="preserve">3.5. Характеристика условий реализации программы начального общего образования в соответствии с требованиями ФГОС.  </w:t>
      </w:r>
    </w:p>
    <w:p w:rsidR="00B55601" w:rsidRPr="00C01FB9" w:rsidRDefault="00B55601" w:rsidP="00B556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B9">
        <w:rPr>
          <w:rFonts w:ascii="Times New Roman" w:hAnsi="Times New Roman" w:cs="Times New Roman"/>
          <w:sz w:val="28"/>
          <w:szCs w:val="28"/>
        </w:rPr>
        <w:t xml:space="preserve">Реализация ООП НОО обеспечивает право каждого человека на образование, недопустимость дискриминации в сфере образования. </w:t>
      </w:r>
    </w:p>
    <w:p w:rsidR="00B55601" w:rsidRPr="0098537C" w:rsidRDefault="00B55601" w:rsidP="00B5560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37C">
        <w:rPr>
          <w:rFonts w:ascii="Times New Roman" w:hAnsi="Times New Roman" w:cs="Times New Roman"/>
          <w:b/>
          <w:sz w:val="28"/>
          <w:szCs w:val="28"/>
        </w:rPr>
        <w:t xml:space="preserve">Механизмы реализации ООП НОО: </w:t>
      </w:r>
    </w:p>
    <w:p w:rsidR="00B55601" w:rsidRPr="00C01FB9" w:rsidRDefault="00B55601" w:rsidP="00B556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B9">
        <w:rPr>
          <w:rFonts w:ascii="Times New Roman" w:hAnsi="Times New Roman" w:cs="Times New Roman"/>
          <w:sz w:val="28"/>
          <w:szCs w:val="28"/>
        </w:rPr>
        <w:t xml:space="preserve">ООП НОО  реализуется образовательной организацией самостоятельно, без привлечения сторонних организаций в рамках сетевого взаимодействия. </w:t>
      </w:r>
    </w:p>
    <w:p w:rsidR="00B55601" w:rsidRPr="00C01FB9" w:rsidRDefault="00B55601" w:rsidP="00B556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B9">
        <w:rPr>
          <w:rFonts w:ascii="Times New Roman" w:hAnsi="Times New Roman" w:cs="Times New Roman"/>
          <w:sz w:val="28"/>
          <w:szCs w:val="28"/>
        </w:rPr>
        <w:t>При реализации образовательной программы могут использоваться различные образовательные технологии, в том числе дистанционные образовательные технологии, </w:t>
      </w:r>
      <w:hyperlink r:id="rId4" w:anchor="block_1000" w:history="1">
        <w:r w:rsidRPr="00C01FB9">
          <w:rPr>
            <w:rFonts w:ascii="Times New Roman" w:hAnsi="Times New Roman" w:cs="Times New Roman"/>
            <w:sz w:val="28"/>
            <w:szCs w:val="28"/>
          </w:rPr>
          <w:t>электронное обучение</w:t>
        </w:r>
      </w:hyperlink>
      <w:r w:rsidRPr="00C01FB9">
        <w:rPr>
          <w:rFonts w:ascii="Times New Roman" w:hAnsi="Times New Roman" w:cs="Times New Roman"/>
          <w:sz w:val="28"/>
          <w:szCs w:val="28"/>
        </w:rPr>
        <w:t xml:space="preserve">. Вопросы организации и реализации ООП при помощи дистанционных образовательных технологий и электронного обучения прописаны в соответствующем локальном акте, который является приложением к ООП. </w:t>
      </w:r>
    </w:p>
    <w:p w:rsidR="00B55601" w:rsidRPr="00C01FB9" w:rsidRDefault="00B55601" w:rsidP="00B556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B9">
        <w:rPr>
          <w:rFonts w:ascii="Times New Roman" w:hAnsi="Times New Roman" w:cs="Times New Roman"/>
          <w:sz w:val="28"/>
          <w:szCs w:val="28"/>
        </w:rPr>
        <w:t xml:space="preserve">Программа начального общего образования реализуется через организацию образовательной деятельности (урочной и внеурочной) в соответствии </w:t>
      </w:r>
      <w:r w:rsidRPr="00C01FB9">
        <w:rPr>
          <w:rFonts w:ascii="Times New Roman" w:hAnsi="Times New Roman" w:cs="Times New Roman"/>
          <w:sz w:val="28"/>
          <w:szCs w:val="28"/>
        </w:rPr>
        <w:lastRenderedPageBreak/>
        <w:t>с </w:t>
      </w:r>
      <w:hyperlink r:id="rId5" w:anchor="block_1000" w:history="1">
        <w:r w:rsidRPr="00C01FB9">
          <w:rPr>
            <w:rFonts w:ascii="Times New Roman" w:hAnsi="Times New Roman" w:cs="Times New Roman"/>
            <w:sz w:val="28"/>
            <w:szCs w:val="28"/>
          </w:rPr>
          <w:t>Гигиеническими нормативами</w:t>
        </w:r>
      </w:hyperlink>
      <w:r w:rsidRPr="00C01FB9">
        <w:rPr>
          <w:rFonts w:ascii="Times New Roman" w:hAnsi="Times New Roman" w:cs="Times New Roman"/>
          <w:sz w:val="28"/>
          <w:szCs w:val="28"/>
        </w:rPr>
        <w:t> и </w:t>
      </w:r>
      <w:hyperlink r:id="rId6" w:anchor="block_1000" w:history="1">
        <w:r w:rsidRPr="00C01FB9">
          <w:rPr>
            <w:rFonts w:ascii="Times New Roman" w:hAnsi="Times New Roman" w:cs="Times New Roman"/>
            <w:sz w:val="28"/>
            <w:szCs w:val="28"/>
          </w:rPr>
          <w:t>Санитарно-эпидемиологическими требованиями</w:t>
        </w:r>
      </w:hyperlink>
      <w:r w:rsidRPr="00C01FB9">
        <w:rPr>
          <w:rFonts w:ascii="Times New Roman" w:hAnsi="Times New Roman" w:cs="Times New Roman"/>
          <w:sz w:val="28"/>
          <w:szCs w:val="28"/>
        </w:rPr>
        <w:t>.</w:t>
      </w:r>
    </w:p>
    <w:p w:rsidR="00B55601" w:rsidRPr="00C01FB9" w:rsidRDefault="00B55601" w:rsidP="00B556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Учтены </w:t>
      </w:r>
      <w:r w:rsidRPr="00C01FB9">
        <w:rPr>
          <w:rFonts w:ascii="Times New Roman" w:hAnsi="Times New Roman" w:cs="Times New Roman"/>
          <w:sz w:val="28"/>
          <w:szCs w:val="28"/>
        </w:rPr>
        <w:t>при разработке учебного плана и плана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C01FB9">
        <w:rPr>
          <w:rFonts w:ascii="Times New Roman" w:hAnsi="Times New Roman" w:cs="Times New Roman"/>
          <w:sz w:val="28"/>
          <w:szCs w:val="28"/>
        </w:rPr>
        <w:t xml:space="preserve">егиональные, национальные и этнокультурные особенности народов РФ учтены. Рабочая программа воспитания также содержит разделы, направленные на предоставление </w:t>
      </w:r>
      <w:proofErr w:type="gramStart"/>
      <w:r w:rsidRPr="00C01FB9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C01FB9">
        <w:rPr>
          <w:rFonts w:ascii="Times New Roman" w:hAnsi="Times New Roman" w:cs="Times New Roman"/>
          <w:sz w:val="28"/>
          <w:szCs w:val="28"/>
        </w:rPr>
        <w:t xml:space="preserve"> исторического, социального опыта поколений россиян, светской этики. </w:t>
      </w:r>
    </w:p>
    <w:p w:rsidR="00784304" w:rsidRPr="00FA783E" w:rsidRDefault="00784304" w:rsidP="00784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5601" w:rsidRDefault="00B55601" w:rsidP="00B55601">
      <w:pPr>
        <w:tabs>
          <w:tab w:val="left" w:pos="3225"/>
        </w:tabs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BA387B" w:rsidRPr="00B55601" w:rsidRDefault="00B55601" w:rsidP="00B55601">
      <w:pPr>
        <w:tabs>
          <w:tab w:val="left" w:pos="3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BA387B" w:rsidRPr="00B55601" w:rsidSect="00624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5000204A" w:usb2="0000002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A783E"/>
    <w:rsid w:val="001053B9"/>
    <w:rsid w:val="00164D69"/>
    <w:rsid w:val="003B7E20"/>
    <w:rsid w:val="00465278"/>
    <w:rsid w:val="00624A4A"/>
    <w:rsid w:val="00784304"/>
    <w:rsid w:val="007D0655"/>
    <w:rsid w:val="008368D2"/>
    <w:rsid w:val="00A519C7"/>
    <w:rsid w:val="00AB5B67"/>
    <w:rsid w:val="00B005AB"/>
    <w:rsid w:val="00B55601"/>
    <w:rsid w:val="00BA387B"/>
    <w:rsid w:val="00BC549E"/>
    <w:rsid w:val="00D04ADA"/>
    <w:rsid w:val="00E356AC"/>
    <w:rsid w:val="00F1550C"/>
    <w:rsid w:val="00F648F2"/>
    <w:rsid w:val="00F9736D"/>
    <w:rsid w:val="00FA7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C-1">
    <w:name w:val="TOC-1"/>
    <w:basedOn w:val="a"/>
    <w:uiPriority w:val="99"/>
    <w:rsid w:val="00A519C7"/>
    <w:pPr>
      <w:tabs>
        <w:tab w:val="right" w:leader="dot" w:pos="5670"/>
        <w:tab w:val="right" w:pos="6350"/>
      </w:tabs>
      <w:suppressAutoHyphens/>
      <w:autoSpaceDE w:val="0"/>
      <w:autoSpaceDN w:val="0"/>
      <w:adjustRightInd w:val="0"/>
      <w:spacing w:before="120" w:after="0" w:line="240" w:lineRule="atLeast"/>
      <w:textAlignment w:val="center"/>
    </w:pPr>
    <w:rPr>
      <w:rFonts w:ascii="Times New Roman" w:eastAsiaTheme="minorEastAsia" w:hAnsi="Times New Roman" w:cs="SchoolBookSanPin"/>
      <w:color w:val="000000"/>
      <w:sz w:val="20"/>
      <w:szCs w:val="20"/>
      <w:lang w:eastAsia="ru-RU"/>
    </w:rPr>
  </w:style>
  <w:style w:type="paragraph" w:customStyle="1" w:styleId="TOC-2">
    <w:name w:val="TOC-2"/>
    <w:basedOn w:val="TOC-1"/>
    <w:uiPriority w:val="99"/>
    <w:rsid w:val="00A519C7"/>
    <w:pPr>
      <w:spacing w:before="0"/>
      <w:ind w:left="227"/>
    </w:pPr>
  </w:style>
  <w:style w:type="paragraph" w:customStyle="1" w:styleId="TOC-3">
    <w:name w:val="TOC-3"/>
    <w:basedOn w:val="TOC-1"/>
    <w:uiPriority w:val="99"/>
    <w:rsid w:val="00A519C7"/>
    <w:pPr>
      <w:spacing w:before="0"/>
      <w:ind w:left="45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75093644/86674d20d06c3956a601ddc16326e3a9/" TargetMode="External"/><Relationship Id="rId5" Type="http://schemas.openxmlformats.org/officeDocument/2006/relationships/hyperlink" Target="https://base.garant.ru/400274954/24975ac4e087d8084e1778ea7178fd42/" TargetMode="External"/><Relationship Id="rId4" Type="http://schemas.openxmlformats.org/officeDocument/2006/relationships/hyperlink" Target="https://base.garant.ru/71770012/53f89421bbdaf741eb2d1ecc4ddb4c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Zinaida</dc:creator>
  <cp:lastModifiedBy>USER</cp:lastModifiedBy>
  <cp:revision>8</cp:revision>
  <dcterms:created xsi:type="dcterms:W3CDTF">2022-09-21T06:33:00Z</dcterms:created>
  <dcterms:modified xsi:type="dcterms:W3CDTF">2023-09-18T17:16:00Z</dcterms:modified>
</cp:coreProperties>
</file>