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45C" w:rsidRDefault="008112E4">
      <w:pPr>
        <w:spacing w:before="73"/>
        <w:ind w:left="5" w:right="5"/>
        <w:jc w:val="center"/>
        <w:rPr>
          <w:sz w:val="28"/>
        </w:rPr>
      </w:pPr>
      <w:r>
        <w:rPr>
          <w:w w:val="105"/>
          <w:sz w:val="28"/>
        </w:rPr>
        <w:t>План</w:t>
      </w:r>
      <w:r w:rsidR="0021684C">
        <w:rPr>
          <w:w w:val="105"/>
          <w:sz w:val="28"/>
        </w:rPr>
        <w:t xml:space="preserve"> </w:t>
      </w:r>
      <w:r>
        <w:rPr>
          <w:w w:val="105"/>
          <w:sz w:val="28"/>
        </w:rPr>
        <w:t>реализации</w:t>
      </w:r>
      <w:r w:rsidR="0021684C">
        <w:rPr>
          <w:w w:val="105"/>
          <w:sz w:val="28"/>
        </w:rPr>
        <w:t xml:space="preserve"> </w:t>
      </w:r>
      <w:r>
        <w:rPr>
          <w:w w:val="105"/>
          <w:sz w:val="28"/>
        </w:rPr>
        <w:t>(</w:t>
      </w:r>
      <w:r>
        <w:rPr>
          <w:i/>
          <w:w w:val="105"/>
          <w:sz w:val="28"/>
        </w:rPr>
        <w:t>дорожная</w:t>
      </w:r>
      <w:r w:rsidR="0021684C">
        <w:rPr>
          <w:i/>
          <w:w w:val="105"/>
          <w:sz w:val="28"/>
        </w:rPr>
        <w:t xml:space="preserve"> </w:t>
      </w:r>
      <w:r>
        <w:rPr>
          <w:i/>
          <w:w w:val="105"/>
          <w:sz w:val="28"/>
        </w:rPr>
        <w:t>карта)</w:t>
      </w:r>
      <w:r w:rsidR="0021684C">
        <w:rPr>
          <w:i/>
          <w:w w:val="105"/>
          <w:sz w:val="28"/>
        </w:rPr>
        <w:t xml:space="preserve"> </w:t>
      </w:r>
      <w:r>
        <w:rPr>
          <w:w w:val="105"/>
          <w:sz w:val="28"/>
        </w:rPr>
        <w:t>образовательного</w:t>
      </w:r>
      <w:r w:rsidR="0021684C">
        <w:rPr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проекта</w:t>
      </w:r>
    </w:p>
    <w:p w:rsidR="00DB445C" w:rsidRDefault="008112E4">
      <w:pPr>
        <w:pStyle w:val="a3"/>
        <w:spacing w:before="72"/>
        <w:ind w:left="4" w:right="5"/>
        <w:jc w:val="center"/>
      </w:pPr>
      <w:r>
        <w:t>«Инженерный</w:t>
      </w:r>
      <w:r w:rsidR="0021684C">
        <w:t xml:space="preserve"> </w:t>
      </w:r>
      <w:r>
        <w:t>класс</w:t>
      </w:r>
      <w:r w:rsidR="0021684C">
        <w:t xml:space="preserve"> 2.0</w:t>
      </w:r>
      <w:r>
        <w:rPr>
          <w:spacing w:val="-10"/>
        </w:rPr>
        <w:t>»</w:t>
      </w:r>
    </w:p>
    <w:p w:rsidR="00DB445C" w:rsidRDefault="0021684C">
      <w:pPr>
        <w:pStyle w:val="a3"/>
        <w:spacing w:before="9"/>
        <w:ind w:right="5"/>
        <w:jc w:val="center"/>
      </w:pPr>
      <w:r>
        <w:t>н</w:t>
      </w:r>
      <w:r w:rsidR="008112E4">
        <w:t>а</w:t>
      </w:r>
      <w:r>
        <w:t xml:space="preserve"> </w:t>
      </w:r>
      <w:r w:rsidR="008112E4">
        <w:t>базе</w:t>
      </w:r>
      <w:r>
        <w:t xml:space="preserve"> </w:t>
      </w:r>
      <w:r w:rsidR="008112E4">
        <w:t>М</w:t>
      </w:r>
      <w:r>
        <w:t>А</w:t>
      </w:r>
      <w:r w:rsidR="008112E4">
        <w:t>ОУ</w:t>
      </w:r>
      <w:r>
        <w:t xml:space="preserve"> гимназии </w:t>
      </w:r>
      <w:r w:rsidR="008112E4">
        <w:t>№</w:t>
      </w:r>
      <w:r w:rsidR="001B3843">
        <w:t xml:space="preserve"> </w:t>
      </w:r>
      <w:r>
        <w:t xml:space="preserve">82 </w:t>
      </w:r>
      <w:r w:rsidR="008112E4">
        <w:t>им.</w:t>
      </w:r>
      <w:r>
        <w:t xml:space="preserve">30 Иркутской Дивизии </w:t>
      </w:r>
    </w:p>
    <w:p w:rsidR="00DB445C" w:rsidRDefault="00DB445C">
      <w:pPr>
        <w:pStyle w:val="a3"/>
        <w:spacing w:before="103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58"/>
        <w:gridCol w:w="2269"/>
        <w:gridCol w:w="5956"/>
      </w:tblGrid>
      <w:tr w:rsidR="00DB445C">
        <w:trPr>
          <w:trHeight w:val="642"/>
        </w:trPr>
        <w:tc>
          <w:tcPr>
            <w:tcW w:w="6558" w:type="dxa"/>
          </w:tcPr>
          <w:p w:rsidR="00DB445C" w:rsidRDefault="008112E4">
            <w:pPr>
              <w:pStyle w:val="TableParagraph"/>
              <w:spacing w:line="320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2269" w:type="dxa"/>
          </w:tcPr>
          <w:p w:rsidR="00DB445C" w:rsidRDefault="008112E4">
            <w:pPr>
              <w:pStyle w:val="TableParagraph"/>
              <w:spacing w:line="322" w:lineRule="exact"/>
              <w:ind w:left="765" w:hanging="38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Примерные сроки</w:t>
            </w:r>
          </w:p>
        </w:tc>
        <w:tc>
          <w:tcPr>
            <w:tcW w:w="5956" w:type="dxa"/>
          </w:tcPr>
          <w:p w:rsidR="00DB445C" w:rsidRDefault="008112E4">
            <w:pPr>
              <w:pStyle w:val="TableParagraph"/>
              <w:spacing w:line="320" w:lineRule="exact"/>
              <w:ind w:left="2022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Планируемые</w:t>
            </w:r>
            <w:r w:rsidR="0021684C"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результаты</w:t>
            </w:r>
          </w:p>
        </w:tc>
      </w:tr>
      <w:tr w:rsidR="00DB445C">
        <w:trPr>
          <w:trHeight w:val="644"/>
        </w:trPr>
        <w:tc>
          <w:tcPr>
            <w:tcW w:w="14783" w:type="dxa"/>
            <w:gridSpan w:val="3"/>
          </w:tcPr>
          <w:p w:rsidR="00DB445C" w:rsidRDefault="008112E4" w:rsidP="0021684C">
            <w:pPr>
              <w:pStyle w:val="TableParagraph"/>
              <w:spacing w:line="322" w:lineRule="exact"/>
              <w:ind w:left="5851" w:right="5738" w:hanging="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Подготовительный этап март</w:t>
            </w:r>
            <w:r w:rsidR="0021684C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202</w:t>
            </w:r>
            <w:r w:rsidR="0021684C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>—июнь202</w:t>
            </w:r>
            <w:r w:rsidR="0021684C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>г.</w:t>
            </w:r>
          </w:p>
        </w:tc>
      </w:tr>
      <w:tr w:rsidR="00DB445C">
        <w:trPr>
          <w:trHeight w:val="1086"/>
        </w:trPr>
        <w:tc>
          <w:tcPr>
            <w:tcW w:w="6558" w:type="dxa"/>
          </w:tcPr>
          <w:p w:rsidR="00DB445C" w:rsidRDefault="008112E4" w:rsidP="0021684C">
            <w:pPr>
              <w:pStyle w:val="TableParagraph"/>
              <w:spacing w:line="240" w:lineRule="auto"/>
              <w:ind w:right="793"/>
              <w:rPr>
                <w:sz w:val="28"/>
              </w:rPr>
            </w:pPr>
            <w:r>
              <w:rPr>
                <w:sz w:val="28"/>
              </w:rPr>
              <w:t>1.1.Рабочее</w:t>
            </w:r>
            <w:r w:rsidR="0021684C">
              <w:rPr>
                <w:sz w:val="28"/>
              </w:rPr>
              <w:t xml:space="preserve"> </w:t>
            </w:r>
            <w:r>
              <w:rPr>
                <w:sz w:val="28"/>
              </w:rPr>
              <w:t>совещание</w:t>
            </w:r>
            <w:r w:rsidR="0021684C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="0021684C">
              <w:rPr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 w:rsidR="0021684C">
              <w:rPr>
                <w:sz w:val="28"/>
              </w:rPr>
              <w:t xml:space="preserve"> гимназии </w:t>
            </w:r>
            <w:r>
              <w:rPr>
                <w:sz w:val="28"/>
              </w:rPr>
              <w:t>по организации деятельности по вхождению в региональный проект «Инженерный класс</w:t>
            </w:r>
            <w:r w:rsidR="0021684C">
              <w:rPr>
                <w:sz w:val="28"/>
              </w:rPr>
              <w:t xml:space="preserve"> 2.0</w:t>
            </w:r>
            <w:r>
              <w:rPr>
                <w:sz w:val="28"/>
              </w:rPr>
              <w:t>»</w:t>
            </w:r>
          </w:p>
        </w:tc>
        <w:tc>
          <w:tcPr>
            <w:tcW w:w="2269" w:type="dxa"/>
          </w:tcPr>
          <w:p w:rsidR="00DB445C" w:rsidRDefault="008112E4" w:rsidP="0021684C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25.03.202</w:t>
            </w:r>
            <w:r w:rsidR="0021684C">
              <w:rPr>
                <w:sz w:val="28"/>
              </w:rPr>
              <w:t>4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5956" w:type="dxa"/>
          </w:tcPr>
          <w:p w:rsidR="00DB445C" w:rsidRDefault="008112E4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 w:rsidR="0021684C">
              <w:rPr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 w:rsidR="0021684C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:rsidR="00DB445C" w:rsidRDefault="0021684C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П</w:t>
            </w:r>
            <w:r w:rsidR="008112E4">
              <w:rPr>
                <w:sz w:val="28"/>
              </w:rPr>
              <w:t>о</w:t>
            </w:r>
            <w:r>
              <w:rPr>
                <w:sz w:val="28"/>
              </w:rPr>
              <w:t xml:space="preserve"> </w:t>
            </w:r>
            <w:r w:rsidR="008112E4">
              <w:rPr>
                <w:sz w:val="28"/>
              </w:rPr>
              <w:t>вхождению</w:t>
            </w:r>
            <w:r>
              <w:rPr>
                <w:sz w:val="28"/>
              </w:rPr>
              <w:t xml:space="preserve"> </w:t>
            </w:r>
            <w:r w:rsidR="008112E4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="008112E4">
              <w:rPr>
                <w:sz w:val="28"/>
              </w:rPr>
              <w:t>региональный</w:t>
            </w:r>
            <w:r>
              <w:rPr>
                <w:sz w:val="28"/>
              </w:rPr>
              <w:t xml:space="preserve"> </w:t>
            </w:r>
            <w:r w:rsidR="008112E4">
              <w:rPr>
                <w:spacing w:val="-2"/>
                <w:sz w:val="28"/>
              </w:rPr>
              <w:t>проект</w:t>
            </w:r>
          </w:p>
          <w:p w:rsidR="00DB445C" w:rsidRDefault="008112E4">
            <w:pPr>
              <w:pStyle w:val="TableParagraph"/>
              <w:spacing w:line="240" w:lineRule="auto"/>
              <w:ind w:left="116"/>
              <w:rPr>
                <w:sz w:val="28"/>
              </w:rPr>
            </w:pPr>
            <w:r>
              <w:rPr>
                <w:sz w:val="28"/>
              </w:rPr>
              <w:t>«Инженерный</w:t>
            </w:r>
            <w:r w:rsidR="0021684C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  <w:r w:rsidR="0021684C">
              <w:rPr>
                <w:spacing w:val="-2"/>
                <w:sz w:val="28"/>
              </w:rPr>
              <w:t xml:space="preserve"> 2.0</w:t>
            </w:r>
            <w:r>
              <w:rPr>
                <w:spacing w:val="-2"/>
                <w:sz w:val="28"/>
              </w:rPr>
              <w:t>»</w:t>
            </w:r>
          </w:p>
        </w:tc>
      </w:tr>
      <w:tr w:rsidR="00DB445C">
        <w:trPr>
          <w:trHeight w:val="967"/>
        </w:trPr>
        <w:tc>
          <w:tcPr>
            <w:tcW w:w="6558" w:type="dxa"/>
          </w:tcPr>
          <w:p w:rsidR="00DB445C" w:rsidRDefault="008112E4">
            <w:pPr>
              <w:pStyle w:val="TableParagraph"/>
              <w:spacing w:line="240" w:lineRule="auto"/>
              <w:ind w:right="793"/>
              <w:rPr>
                <w:sz w:val="28"/>
              </w:rPr>
            </w:pPr>
            <w:r>
              <w:rPr>
                <w:sz w:val="28"/>
              </w:rPr>
              <w:t>1.2.Проведение педагогического совета. Вопрос</w:t>
            </w:r>
            <w:r w:rsidR="008D2FE0">
              <w:rPr>
                <w:sz w:val="28"/>
              </w:rPr>
              <w:t xml:space="preserve"> </w:t>
            </w:r>
            <w:r>
              <w:rPr>
                <w:sz w:val="28"/>
              </w:rPr>
              <w:t>«Инженерный</w:t>
            </w:r>
            <w:r w:rsidR="008D2FE0">
              <w:rPr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 w:rsidR="008D2FE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8D2FE0">
              <w:rPr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  <w:r w:rsidR="008D2FE0">
              <w:rPr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</w:p>
          <w:p w:rsidR="00DB445C" w:rsidRDefault="008D2F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</w:t>
            </w:r>
            <w:r w:rsidR="008112E4">
              <w:rPr>
                <w:sz w:val="28"/>
              </w:rPr>
              <w:t>аправлений</w:t>
            </w:r>
            <w:r>
              <w:rPr>
                <w:sz w:val="28"/>
              </w:rPr>
              <w:t xml:space="preserve"> </w:t>
            </w:r>
            <w:r w:rsidR="008112E4">
              <w:rPr>
                <w:spacing w:val="-2"/>
                <w:sz w:val="28"/>
              </w:rPr>
              <w:t>деятельности»</w:t>
            </w:r>
          </w:p>
        </w:tc>
        <w:tc>
          <w:tcPr>
            <w:tcW w:w="2269" w:type="dxa"/>
          </w:tcPr>
          <w:p w:rsidR="00DB445C" w:rsidRDefault="008112E4" w:rsidP="008D2FE0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25.03.202</w:t>
            </w:r>
            <w:r w:rsidR="008D2FE0">
              <w:rPr>
                <w:sz w:val="28"/>
              </w:rPr>
              <w:t>4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5956" w:type="dxa"/>
          </w:tcPr>
          <w:p w:rsidR="00DB445C" w:rsidRDefault="008112E4">
            <w:pPr>
              <w:pStyle w:val="TableParagraph"/>
              <w:spacing w:line="240" w:lineRule="auto"/>
              <w:ind w:left="116" w:right="183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 w:rsidR="008D2FE0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 w:rsidR="008D2FE0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коллектива на педагогическом совете</w:t>
            </w:r>
          </w:p>
        </w:tc>
      </w:tr>
      <w:tr w:rsidR="00DB445C">
        <w:trPr>
          <w:trHeight w:val="1130"/>
        </w:trPr>
        <w:tc>
          <w:tcPr>
            <w:tcW w:w="6558" w:type="dxa"/>
          </w:tcPr>
          <w:p w:rsidR="00DB445C" w:rsidRDefault="008112E4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1.3. Разработка плана (корректировка с учетом предложений</w:t>
            </w:r>
            <w:r w:rsidR="008D2FE0">
              <w:rPr>
                <w:sz w:val="28"/>
              </w:rPr>
              <w:t xml:space="preserve"> </w:t>
            </w:r>
            <w:r>
              <w:rPr>
                <w:sz w:val="28"/>
              </w:rPr>
              <w:t>педсовета)</w:t>
            </w:r>
            <w:r w:rsidR="008D2FE0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8D2FE0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открытию</w:t>
            </w:r>
            <w:r w:rsidR="008D2FE0">
              <w:rPr>
                <w:sz w:val="28"/>
              </w:rPr>
              <w:t xml:space="preserve"> </w:t>
            </w:r>
            <w:r>
              <w:rPr>
                <w:sz w:val="28"/>
              </w:rPr>
              <w:t>профильного класса</w:t>
            </w:r>
            <w:r w:rsidR="008D2FE0">
              <w:rPr>
                <w:sz w:val="28"/>
              </w:rPr>
              <w:t xml:space="preserve"> </w:t>
            </w:r>
            <w:r>
              <w:rPr>
                <w:sz w:val="28"/>
              </w:rPr>
              <w:t>инженерного направления</w:t>
            </w:r>
          </w:p>
        </w:tc>
        <w:tc>
          <w:tcPr>
            <w:tcW w:w="2269" w:type="dxa"/>
          </w:tcPr>
          <w:p w:rsidR="00DB445C" w:rsidRDefault="008112E4" w:rsidP="008D2FE0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4.04.202</w:t>
            </w:r>
            <w:r w:rsidR="008D2FE0">
              <w:rPr>
                <w:sz w:val="28"/>
              </w:rPr>
              <w:t>4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5956" w:type="dxa"/>
          </w:tcPr>
          <w:p w:rsidR="00DB445C" w:rsidRDefault="008112E4" w:rsidP="008D2FE0">
            <w:pPr>
              <w:pStyle w:val="TableParagraph"/>
              <w:spacing w:line="240" w:lineRule="auto"/>
              <w:ind w:left="116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 w:rsidR="008D2FE0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8D2FE0">
              <w:rPr>
                <w:sz w:val="28"/>
              </w:rPr>
              <w:t xml:space="preserve"> </w:t>
            </w:r>
            <w:r>
              <w:rPr>
                <w:sz w:val="28"/>
              </w:rPr>
              <w:t>сотрудничеству</w:t>
            </w:r>
            <w:r w:rsidR="008D2FE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преподавателей </w:t>
            </w:r>
            <w:r w:rsidR="008D2FE0">
              <w:rPr>
                <w:sz w:val="28"/>
              </w:rPr>
              <w:t>Вузов</w:t>
            </w:r>
            <w:r>
              <w:rPr>
                <w:sz w:val="28"/>
              </w:rPr>
              <w:t>, заинтересованных лиц, привлечение педагогов</w:t>
            </w:r>
            <w:r w:rsidR="008D2FE0">
              <w:rPr>
                <w:sz w:val="28"/>
              </w:rPr>
              <w:t xml:space="preserve"> </w:t>
            </w:r>
            <w:r>
              <w:rPr>
                <w:sz w:val="28"/>
              </w:rPr>
              <w:t>к разработке спецкурсов</w:t>
            </w:r>
          </w:p>
        </w:tc>
      </w:tr>
      <w:tr w:rsidR="00DB445C">
        <w:trPr>
          <w:trHeight w:val="967"/>
        </w:trPr>
        <w:tc>
          <w:tcPr>
            <w:tcW w:w="6558" w:type="dxa"/>
          </w:tcPr>
          <w:p w:rsidR="00DB445C" w:rsidRDefault="008112E4">
            <w:pPr>
              <w:pStyle w:val="TableParagraph"/>
              <w:spacing w:line="240" w:lineRule="auto"/>
              <w:ind w:right="793"/>
              <w:rPr>
                <w:sz w:val="28"/>
              </w:rPr>
            </w:pPr>
            <w:r>
              <w:rPr>
                <w:sz w:val="28"/>
              </w:rPr>
              <w:t>1.4.Анкетирование</w:t>
            </w:r>
            <w:r w:rsidR="008D2FE0">
              <w:rPr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 w:rsidR="008D2FE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8D2FE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обучающихся 9-х классов с целью выявления интереса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DB445C" w:rsidRDefault="008D2F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</w:t>
            </w:r>
            <w:r w:rsidR="008112E4">
              <w:rPr>
                <w:sz w:val="28"/>
              </w:rPr>
              <w:t>ачислению</w:t>
            </w:r>
            <w:r>
              <w:rPr>
                <w:sz w:val="28"/>
              </w:rPr>
              <w:t xml:space="preserve"> </w:t>
            </w:r>
            <w:r w:rsidR="008112E4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="008112E4">
              <w:rPr>
                <w:sz w:val="28"/>
              </w:rPr>
              <w:t>инженерный</w:t>
            </w:r>
            <w:r>
              <w:rPr>
                <w:sz w:val="28"/>
              </w:rPr>
              <w:t xml:space="preserve"> </w:t>
            </w:r>
            <w:r w:rsidR="008112E4">
              <w:rPr>
                <w:spacing w:val="-2"/>
                <w:sz w:val="28"/>
              </w:rPr>
              <w:t>класс</w:t>
            </w:r>
          </w:p>
        </w:tc>
        <w:tc>
          <w:tcPr>
            <w:tcW w:w="2269" w:type="dxa"/>
          </w:tcPr>
          <w:p w:rsidR="00DB445C" w:rsidRDefault="008112E4" w:rsidP="008D2FE0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апрель202</w:t>
            </w:r>
            <w:r w:rsidR="008D2FE0">
              <w:rPr>
                <w:sz w:val="28"/>
              </w:rPr>
              <w:t>4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5956" w:type="dxa"/>
          </w:tcPr>
          <w:p w:rsidR="00DB445C" w:rsidRDefault="008112E4">
            <w:pPr>
              <w:pStyle w:val="TableParagraph"/>
              <w:spacing w:line="240" w:lineRule="auto"/>
              <w:ind w:left="116" w:right="735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 w:rsidR="008D2FE0">
              <w:rPr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 w:rsidR="008D2FE0">
              <w:rPr>
                <w:sz w:val="28"/>
              </w:rPr>
              <w:t xml:space="preserve"> </w:t>
            </w:r>
            <w:r>
              <w:rPr>
                <w:sz w:val="28"/>
              </w:rPr>
              <w:t>желающих</w:t>
            </w:r>
            <w:r w:rsidR="008D2FE0">
              <w:rPr>
                <w:sz w:val="28"/>
              </w:rPr>
              <w:t xml:space="preserve"> </w:t>
            </w:r>
            <w:r>
              <w:rPr>
                <w:sz w:val="28"/>
              </w:rPr>
              <w:t>обучаться в инженерном классе.</w:t>
            </w:r>
          </w:p>
        </w:tc>
      </w:tr>
      <w:tr w:rsidR="00DB445C">
        <w:trPr>
          <w:trHeight w:val="796"/>
        </w:trPr>
        <w:tc>
          <w:tcPr>
            <w:tcW w:w="6558" w:type="dxa"/>
          </w:tcPr>
          <w:p w:rsidR="00DB445C" w:rsidRDefault="008112E4">
            <w:pPr>
              <w:pStyle w:val="TableParagraph"/>
              <w:spacing w:line="230" w:lineRule="auto"/>
              <w:rPr>
                <w:sz w:val="28"/>
              </w:rPr>
            </w:pPr>
            <w:r>
              <w:rPr>
                <w:sz w:val="28"/>
              </w:rPr>
              <w:t>1.5. Корректировка положения о профильном обучении</w:t>
            </w:r>
            <w:r w:rsidR="008D2FE0">
              <w:rPr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 w:rsidR="008D2FE0">
              <w:rPr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 w:rsidR="008D2FE0">
              <w:rPr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 w:rsidR="008D2FE0">
              <w:rPr>
                <w:sz w:val="28"/>
              </w:rPr>
              <w:t xml:space="preserve"> </w:t>
            </w:r>
            <w:r>
              <w:rPr>
                <w:sz w:val="28"/>
              </w:rPr>
              <w:t>законодательства)</w:t>
            </w:r>
          </w:p>
        </w:tc>
        <w:tc>
          <w:tcPr>
            <w:tcW w:w="2269" w:type="dxa"/>
          </w:tcPr>
          <w:p w:rsidR="00DB445C" w:rsidRDefault="008112E4" w:rsidP="008D2FE0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До29.04.2</w:t>
            </w:r>
            <w:r w:rsidR="008D2FE0">
              <w:rPr>
                <w:sz w:val="28"/>
              </w:rPr>
              <w:t>4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5956" w:type="dxa"/>
          </w:tcPr>
          <w:p w:rsidR="00DB445C" w:rsidRDefault="008112E4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 w:rsidR="008D2FE0">
              <w:rPr>
                <w:sz w:val="28"/>
              </w:rPr>
              <w:t xml:space="preserve"> </w:t>
            </w:r>
            <w:r>
              <w:rPr>
                <w:sz w:val="28"/>
              </w:rPr>
              <w:t>локальных</w:t>
            </w:r>
            <w:r w:rsidR="008D2FE0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актов,</w:t>
            </w:r>
            <w:r w:rsidR="008D2FE0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договоров</w:t>
            </w:r>
          </w:p>
        </w:tc>
      </w:tr>
      <w:tr w:rsidR="00DB445C">
        <w:trPr>
          <w:trHeight w:val="705"/>
        </w:trPr>
        <w:tc>
          <w:tcPr>
            <w:tcW w:w="6558" w:type="dxa"/>
          </w:tcPr>
          <w:p w:rsidR="00DB445C" w:rsidRDefault="008112E4">
            <w:pPr>
              <w:pStyle w:val="TableParagraph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1.6.Определение</w:t>
            </w:r>
            <w:r w:rsidR="008D2FE0">
              <w:rPr>
                <w:sz w:val="28"/>
              </w:rPr>
              <w:t xml:space="preserve"> </w:t>
            </w:r>
            <w:r>
              <w:rPr>
                <w:sz w:val="28"/>
              </w:rPr>
              <w:t>кадрового</w:t>
            </w:r>
            <w:r w:rsidR="008D2FE0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 w:rsidR="008D2FE0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состава для работы в инженерном классе.</w:t>
            </w:r>
          </w:p>
        </w:tc>
        <w:tc>
          <w:tcPr>
            <w:tcW w:w="2269" w:type="dxa"/>
          </w:tcPr>
          <w:p w:rsidR="00DB445C" w:rsidRDefault="008112E4" w:rsidP="008D2FE0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Май</w:t>
            </w:r>
            <w:r w:rsidR="008D2FE0">
              <w:rPr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8D2FE0">
              <w:rPr>
                <w:sz w:val="28"/>
              </w:rPr>
              <w:t>4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5956" w:type="dxa"/>
          </w:tcPr>
          <w:p w:rsidR="00DB445C" w:rsidRDefault="008112E4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Собеседование</w:t>
            </w:r>
            <w:r w:rsidR="008D2FE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8D2FE0">
              <w:rPr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 w:rsidR="008D2FE0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педагогов</w:t>
            </w:r>
          </w:p>
        </w:tc>
      </w:tr>
      <w:tr w:rsidR="00DB445C">
        <w:trPr>
          <w:trHeight w:val="974"/>
        </w:trPr>
        <w:tc>
          <w:tcPr>
            <w:tcW w:w="6558" w:type="dxa"/>
          </w:tcPr>
          <w:p w:rsidR="00DB445C" w:rsidRDefault="008112E4">
            <w:pPr>
              <w:pStyle w:val="TableParagraph"/>
              <w:spacing w:line="242" w:lineRule="auto"/>
              <w:ind w:right="793"/>
              <w:rPr>
                <w:sz w:val="28"/>
              </w:rPr>
            </w:pPr>
            <w:r>
              <w:rPr>
                <w:sz w:val="28"/>
              </w:rPr>
              <w:t>1.7.Активное</w:t>
            </w:r>
            <w:r w:rsidR="008D2FE0">
              <w:rPr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 w:rsidR="008D2FE0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 w:rsidR="008D2FE0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8D2FE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работе в инженерном классе, знакомство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 xml:space="preserve"> передовым</w:t>
            </w:r>
          </w:p>
          <w:p w:rsidR="00DB445C" w:rsidRDefault="008112E4" w:rsidP="008D2FE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опытом</w:t>
            </w:r>
          </w:p>
        </w:tc>
        <w:tc>
          <w:tcPr>
            <w:tcW w:w="2269" w:type="dxa"/>
          </w:tcPr>
          <w:p w:rsidR="00DB445C" w:rsidRDefault="008112E4">
            <w:pPr>
              <w:pStyle w:val="TableParagraph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5956" w:type="dxa"/>
          </w:tcPr>
          <w:p w:rsidR="00DB445C" w:rsidRDefault="008112E4">
            <w:pPr>
              <w:pStyle w:val="TableParagraph"/>
              <w:spacing w:line="242" w:lineRule="auto"/>
              <w:ind w:left="116" w:right="183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 w:rsidR="008D2FE0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профессиональной компетентности сотрудников</w:t>
            </w:r>
          </w:p>
        </w:tc>
      </w:tr>
      <w:tr w:rsidR="00DB445C">
        <w:trPr>
          <w:trHeight w:val="616"/>
        </w:trPr>
        <w:tc>
          <w:tcPr>
            <w:tcW w:w="6558" w:type="dxa"/>
          </w:tcPr>
          <w:p w:rsidR="00DB445C" w:rsidRDefault="008112E4" w:rsidP="008D2FE0">
            <w:pPr>
              <w:pStyle w:val="TableParagraph"/>
              <w:ind w:right="1204"/>
              <w:rPr>
                <w:sz w:val="28"/>
              </w:rPr>
            </w:pPr>
            <w:r>
              <w:rPr>
                <w:sz w:val="28"/>
              </w:rPr>
              <w:t>1.8.Заключение</w:t>
            </w:r>
            <w:r w:rsidR="008D2FE0">
              <w:rPr>
                <w:sz w:val="28"/>
              </w:rPr>
              <w:t xml:space="preserve"> </w:t>
            </w:r>
            <w:r>
              <w:rPr>
                <w:sz w:val="28"/>
              </w:rPr>
              <w:t>договоров</w:t>
            </w:r>
            <w:r w:rsidR="008D2FE0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 xml:space="preserve"> (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рамках сетевого взаимодействия)</w:t>
            </w:r>
          </w:p>
        </w:tc>
        <w:tc>
          <w:tcPr>
            <w:tcW w:w="2269" w:type="dxa"/>
          </w:tcPr>
          <w:p w:rsidR="00DB445C" w:rsidRDefault="008112E4" w:rsidP="008D2FE0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До</w:t>
            </w:r>
            <w:r w:rsidR="008D2FE0">
              <w:rPr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 w:rsidR="008D2FE0">
              <w:rPr>
                <w:sz w:val="28"/>
              </w:rPr>
              <w:t>2</w:t>
            </w:r>
            <w:r>
              <w:rPr>
                <w:sz w:val="28"/>
              </w:rPr>
              <w:t>.09.202</w:t>
            </w:r>
            <w:r w:rsidR="008D2FE0">
              <w:rPr>
                <w:sz w:val="28"/>
              </w:rPr>
              <w:t>4</w:t>
            </w:r>
            <w:r>
              <w:rPr>
                <w:spacing w:val="-5"/>
                <w:sz w:val="28"/>
              </w:rPr>
              <w:t xml:space="preserve"> г.</w:t>
            </w:r>
          </w:p>
        </w:tc>
        <w:tc>
          <w:tcPr>
            <w:tcW w:w="5956" w:type="dxa"/>
          </w:tcPr>
          <w:p w:rsidR="00DB445C" w:rsidRDefault="008112E4" w:rsidP="008D2FE0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 w:rsidR="008D2FE0">
              <w:rPr>
                <w:sz w:val="28"/>
              </w:rPr>
              <w:t xml:space="preserve"> </w:t>
            </w:r>
            <w:r>
              <w:rPr>
                <w:sz w:val="28"/>
              </w:rPr>
              <w:t>сотрудничества</w:t>
            </w:r>
            <w:r w:rsidR="008D2FE0">
              <w:rPr>
                <w:sz w:val="28"/>
              </w:rPr>
              <w:t xml:space="preserve"> </w:t>
            </w:r>
          </w:p>
        </w:tc>
      </w:tr>
    </w:tbl>
    <w:p w:rsidR="00DB445C" w:rsidRDefault="00DB445C">
      <w:pPr>
        <w:rPr>
          <w:sz w:val="28"/>
        </w:rPr>
        <w:sectPr w:rsidR="00DB445C">
          <w:type w:val="continuous"/>
          <w:pgSz w:w="16850" w:h="11920" w:orient="landscape"/>
          <w:pgMar w:top="1020" w:right="920" w:bottom="280" w:left="920" w:header="720" w:footer="720" w:gutter="0"/>
          <w:cols w:space="720"/>
        </w:sectPr>
      </w:pPr>
    </w:p>
    <w:p w:rsidR="00DB445C" w:rsidRDefault="00DB445C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58"/>
        <w:gridCol w:w="2269"/>
        <w:gridCol w:w="5956"/>
      </w:tblGrid>
      <w:tr w:rsidR="00DB445C">
        <w:trPr>
          <w:trHeight w:val="974"/>
        </w:trPr>
        <w:tc>
          <w:tcPr>
            <w:tcW w:w="6558" w:type="dxa"/>
          </w:tcPr>
          <w:p w:rsidR="00DB445C" w:rsidRDefault="008112E4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1.9. Разработка и реализация мероприятий по информационной</w:t>
            </w:r>
            <w:r w:rsidR="008D2FE0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открытости</w:t>
            </w:r>
            <w:r w:rsidR="008D2FE0">
              <w:rPr>
                <w:sz w:val="28"/>
              </w:rPr>
              <w:t xml:space="preserve"> МАОУ гимназии №82</w:t>
            </w:r>
            <w:r>
              <w:rPr>
                <w:sz w:val="28"/>
              </w:rPr>
              <w:t>:</w:t>
            </w:r>
          </w:p>
          <w:p w:rsidR="00DB445C" w:rsidRDefault="008112E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сайт,</w:t>
            </w:r>
            <w:r w:rsidR="008D2FE0">
              <w:rPr>
                <w:sz w:val="28"/>
              </w:rPr>
              <w:t xml:space="preserve"> </w:t>
            </w:r>
            <w:r>
              <w:rPr>
                <w:sz w:val="28"/>
              </w:rPr>
              <w:t>телеграм</w:t>
            </w:r>
            <w:r w:rsidR="008D2FE0">
              <w:rPr>
                <w:sz w:val="28"/>
              </w:rPr>
              <w:t>м</w:t>
            </w:r>
            <w:r>
              <w:rPr>
                <w:sz w:val="28"/>
              </w:rPr>
              <w:t>,</w:t>
            </w:r>
            <w:r w:rsidR="008D2FE0">
              <w:rPr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 w:rsidR="008D2FE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8D2FE0">
              <w:rPr>
                <w:sz w:val="28"/>
              </w:rPr>
              <w:t xml:space="preserve"> родителями </w:t>
            </w:r>
            <w:r>
              <w:rPr>
                <w:spacing w:val="-5"/>
                <w:sz w:val="28"/>
              </w:rPr>
              <w:t>др.</w:t>
            </w:r>
          </w:p>
        </w:tc>
        <w:tc>
          <w:tcPr>
            <w:tcW w:w="2269" w:type="dxa"/>
          </w:tcPr>
          <w:p w:rsidR="00DB445C" w:rsidRDefault="008112E4">
            <w:pPr>
              <w:pStyle w:val="TableParagraph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5956" w:type="dxa"/>
          </w:tcPr>
          <w:p w:rsidR="00DB445C" w:rsidRDefault="008112E4">
            <w:pPr>
              <w:pStyle w:val="TableParagraph"/>
              <w:spacing w:line="242" w:lineRule="auto"/>
              <w:ind w:left="116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 w:rsidR="008D2FE0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8D2FE0">
              <w:rPr>
                <w:sz w:val="28"/>
              </w:rPr>
              <w:t xml:space="preserve"> </w:t>
            </w:r>
            <w:r>
              <w:rPr>
                <w:sz w:val="28"/>
              </w:rPr>
              <w:t>сотрудничеству заинтересованных лиц</w:t>
            </w:r>
          </w:p>
        </w:tc>
      </w:tr>
      <w:tr w:rsidR="00DB445C">
        <w:trPr>
          <w:trHeight w:val="1288"/>
        </w:trPr>
        <w:tc>
          <w:tcPr>
            <w:tcW w:w="6558" w:type="dxa"/>
          </w:tcPr>
          <w:p w:rsidR="00DB445C" w:rsidRDefault="008112E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1.10.Проведение</w:t>
            </w:r>
            <w:r w:rsidR="008D2FE0">
              <w:rPr>
                <w:sz w:val="28"/>
              </w:rPr>
              <w:t xml:space="preserve"> </w:t>
            </w:r>
            <w:r>
              <w:rPr>
                <w:sz w:val="28"/>
              </w:rPr>
              <w:t>родительского</w:t>
            </w:r>
            <w:r w:rsidR="008D2FE0">
              <w:rPr>
                <w:sz w:val="28"/>
              </w:rPr>
              <w:t xml:space="preserve"> </w:t>
            </w:r>
            <w:r>
              <w:rPr>
                <w:sz w:val="28"/>
              </w:rPr>
              <w:t>собрания</w:t>
            </w:r>
            <w:r w:rsidR="008D2FE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8D2FE0">
              <w:rPr>
                <w:sz w:val="28"/>
              </w:rPr>
              <w:t xml:space="preserve"> </w:t>
            </w:r>
            <w:r>
              <w:rPr>
                <w:sz w:val="28"/>
              </w:rPr>
              <w:t>9-</w:t>
            </w:r>
            <w:r>
              <w:rPr>
                <w:spacing w:val="-10"/>
                <w:sz w:val="28"/>
              </w:rPr>
              <w:t>х</w:t>
            </w:r>
          </w:p>
          <w:p w:rsidR="00DB445C" w:rsidRDefault="008D2FE0">
            <w:pPr>
              <w:pStyle w:val="TableParagraph"/>
              <w:spacing w:line="240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К</w:t>
            </w:r>
            <w:r w:rsidR="008112E4">
              <w:rPr>
                <w:sz w:val="28"/>
              </w:rPr>
              <w:t>лассах</w:t>
            </w:r>
            <w:proofErr w:type="gramEnd"/>
            <w:r>
              <w:rPr>
                <w:sz w:val="28"/>
              </w:rPr>
              <w:t xml:space="preserve"> </w:t>
            </w:r>
            <w:r w:rsidR="008112E4"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 w:rsidR="008112E4">
              <w:rPr>
                <w:sz w:val="28"/>
              </w:rPr>
              <w:t>целью</w:t>
            </w:r>
            <w:r>
              <w:rPr>
                <w:sz w:val="28"/>
              </w:rPr>
              <w:t xml:space="preserve"> </w:t>
            </w:r>
            <w:r w:rsidR="008112E4">
              <w:rPr>
                <w:sz w:val="28"/>
              </w:rPr>
              <w:t>знакомства</w:t>
            </w:r>
            <w:r>
              <w:rPr>
                <w:sz w:val="28"/>
              </w:rPr>
              <w:t xml:space="preserve"> </w:t>
            </w:r>
            <w:r w:rsidR="008112E4">
              <w:rPr>
                <w:sz w:val="28"/>
              </w:rPr>
              <w:t>родителей</w:t>
            </w:r>
            <w:r>
              <w:rPr>
                <w:sz w:val="28"/>
              </w:rPr>
              <w:t xml:space="preserve"> </w:t>
            </w:r>
            <w:r w:rsidR="008112E4"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 w:rsidR="008112E4">
              <w:rPr>
                <w:sz w:val="28"/>
              </w:rPr>
              <w:t>вхождением в проект и их</w:t>
            </w:r>
            <w:r>
              <w:rPr>
                <w:sz w:val="28"/>
              </w:rPr>
              <w:t xml:space="preserve"> </w:t>
            </w:r>
            <w:r w:rsidR="008112E4">
              <w:rPr>
                <w:sz w:val="28"/>
              </w:rPr>
              <w:t>информирования о начале</w:t>
            </w:r>
          </w:p>
          <w:p w:rsidR="00DB445C" w:rsidRDefault="008D2FE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Д</w:t>
            </w:r>
            <w:r w:rsidR="008112E4">
              <w:rPr>
                <w:sz w:val="28"/>
              </w:rPr>
              <w:t>иагностических</w:t>
            </w:r>
            <w:r>
              <w:rPr>
                <w:sz w:val="28"/>
              </w:rPr>
              <w:t xml:space="preserve"> </w:t>
            </w:r>
            <w:r w:rsidR="008112E4">
              <w:rPr>
                <w:spacing w:val="-2"/>
                <w:sz w:val="28"/>
              </w:rPr>
              <w:t>мероприятий</w:t>
            </w:r>
          </w:p>
        </w:tc>
        <w:tc>
          <w:tcPr>
            <w:tcW w:w="2269" w:type="dxa"/>
          </w:tcPr>
          <w:p w:rsidR="00DB445C" w:rsidRDefault="008D2FE0" w:rsidP="008D2FE0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А</w:t>
            </w:r>
            <w:r w:rsidR="008112E4">
              <w:rPr>
                <w:sz w:val="28"/>
              </w:rPr>
              <w:t>прель</w:t>
            </w:r>
            <w:r>
              <w:rPr>
                <w:sz w:val="28"/>
              </w:rPr>
              <w:t xml:space="preserve"> </w:t>
            </w:r>
            <w:r w:rsidR="008112E4">
              <w:rPr>
                <w:sz w:val="28"/>
              </w:rPr>
              <w:t>202</w:t>
            </w:r>
            <w:r>
              <w:rPr>
                <w:sz w:val="28"/>
              </w:rPr>
              <w:t>4</w:t>
            </w:r>
            <w:r w:rsidR="008112E4">
              <w:rPr>
                <w:spacing w:val="-5"/>
                <w:sz w:val="28"/>
              </w:rPr>
              <w:t>г.</w:t>
            </w:r>
          </w:p>
        </w:tc>
        <w:tc>
          <w:tcPr>
            <w:tcW w:w="5956" w:type="dxa"/>
          </w:tcPr>
          <w:p w:rsidR="00DB445C" w:rsidRDefault="008112E4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 w:rsidR="008D2FE0">
              <w:rPr>
                <w:sz w:val="28"/>
              </w:rPr>
              <w:t xml:space="preserve"> </w:t>
            </w:r>
            <w:r>
              <w:rPr>
                <w:sz w:val="28"/>
              </w:rPr>
              <w:t>родительской</w:t>
            </w:r>
            <w:r w:rsidR="008D2FE0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ответственности</w:t>
            </w:r>
          </w:p>
        </w:tc>
      </w:tr>
      <w:tr w:rsidR="00DB445C">
        <w:trPr>
          <w:trHeight w:val="960"/>
        </w:trPr>
        <w:tc>
          <w:tcPr>
            <w:tcW w:w="6558" w:type="dxa"/>
          </w:tcPr>
          <w:p w:rsidR="00DB445C" w:rsidRDefault="008112E4">
            <w:pPr>
              <w:pStyle w:val="TableParagraph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1.11.Проведение</w:t>
            </w:r>
            <w:r w:rsidR="008D2FE0">
              <w:rPr>
                <w:sz w:val="28"/>
              </w:rPr>
              <w:t xml:space="preserve"> </w:t>
            </w:r>
            <w:r>
              <w:rPr>
                <w:sz w:val="28"/>
              </w:rPr>
              <w:t>диагностики</w:t>
            </w:r>
            <w:r w:rsidR="008D2FE0">
              <w:rPr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 w:rsidR="008D2FE0">
              <w:rPr>
                <w:sz w:val="28"/>
              </w:rPr>
              <w:t xml:space="preserve"> </w:t>
            </w:r>
            <w:r>
              <w:rPr>
                <w:sz w:val="28"/>
              </w:rPr>
              <w:t>9-х классов (анкетирование)</w:t>
            </w:r>
          </w:p>
        </w:tc>
        <w:tc>
          <w:tcPr>
            <w:tcW w:w="2269" w:type="dxa"/>
          </w:tcPr>
          <w:p w:rsidR="00DB445C" w:rsidRDefault="008112E4" w:rsidP="008D2FE0">
            <w:pPr>
              <w:pStyle w:val="TableParagraph"/>
              <w:spacing w:line="306" w:lineRule="exact"/>
              <w:ind w:left="114"/>
              <w:rPr>
                <w:sz w:val="28"/>
              </w:rPr>
            </w:pPr>
            <w:r>
              <w:rPr>
                <w:sz w:val="28"/>
              </w:rPr>
              <w:t>апрель202</w:t>
            </w:r>
            <w:r w:rsidR="008D2FE0">
              <w:rPr>
                <w:sz w:val="28"/>
              </w:rPr>
              <w:t>4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5956" w:type="dxa"/>
          </w:tcPr>
          <w:p w:rsidR="00DB445C" w:rsidRDefault="008112E4">
            <w:pPr>
              <w:pStyle w:val="TableParagraph"/>
              <w:spacing w:line="304" w:lineRule="exact"/>
              <w:ind w:left="116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 w:rsidR="008D2FE0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 w:rsidR="008D2FE0">
              <w:rPr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 w:rsidR="008D2FE0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средним</w:t>
            </w:r>
          </w:p>
          <w:p w:rsidR="00DB445C" w:rsidRDefault="008D2FE0" w:rsidP="008D2FE0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 w:rsidR="008112E4">
              <w:rPr>
                <w:sz w:val="28"/>
              </w:rPr>
              <w:t>высоким</w:t>
            </w:r>
            <w:r>
              <w:rPr>
                <w:sz w:val="28"/>
              </w:rPr>
              <w:t xml:space="preserve"> </w:t>
            </w:r>
            <w:r w:rsidR="008112E4">
              <w:rPr>
                <w:sz w:val="28"/>
              </w:rPr>
              <w:t>уровнем</w:t>
            </w:r>
            <w:r>
              <w:rPr>
                <w:sz w:val="28"/>
              </w:rPr>
              <w:t xml:space="preserve"> </w:t>
            </w:r>
            <w:r w:rsidR="008112E4">
              <w:rPr>
                <w:sz w:val="28"/>
              </w:rPr>
              <w:t>развития</w:t>
            </w:r>
            <w:r>
              <w:rPr>
                <w:sz w:val="28"/>
              </w:rPr>
              <w:t xml:space="preserve"> </w:t>
            </w:r>
            <w:r w:rsidR="008112E4">
              <w:rPr>
                <w:sz w:val="28"/>
              </w:rPr>
              <w:t>технических способностей</w:t>
            </w:r>
            <w:r>
              <w:rPr>
                <w:sz w:val="28"/>
              </w:rPr>
              <w:t>.</w:t>
            </w:r>
          </w:p>
        </w:tc>
      </w:tr>
      <w:tr w:rsidR="00DB445C">
        <w:trPr>
          <w:trHeight w:val="966"/>
        </w:trPr>
        <w:tc>
          <w:tcPr>
            <w:tcW w:w="6558" w:type="dxa"/>
          </w:tcPr>
          <w:p w:rsidR="00DB445C" w:rsidRDefault="008112E4">
            <w:pPr>
              <w:pStyle w:val="TableParagraph"/>
              <w:spacing w:line="240" w:lineRule="auto"/>
              <w:ind w:right="793"/>
              <w:rPr>
                <w:sz w:val="28"/>
              </w:rPr>
            </w:pPr>
            <w:r>
              <w:rPr>
                <w:sz w:val="28"/>
              </w:rPr>
              <w:t xml:space="preserve">1.12. Подготовка и введение </w:t>
            </w:r>
            <w:r w:rsidR="008D2FE0">
              <w:rPr>
                <w:sz w:val="28"/>
              </w:rPr>
              <w:t xml:space="preserve">информирования </w:t>
            </w:r>
            <w:r>
              <w:rPr>
                <w:sz w:val="28"/>
              </w:rPr>
              <w:t>с родителями</w:t>
            </w:r>
            <w:r w:rsidR="008D2FE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8D2FE0">
              <w:rPr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 w:rsidR="008D2FE0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</w:p>
          <w:p w:rsidR="00DB445C" w:rsidRDefault="008D2F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</w:t>
            </w:r>
            <w:r w:rsidR="008112E4">
              <w:rPr>
                <w:sz w:val="28"/>
              </w:rPr>
              <w:t>слуг</w:t>
            </w:r>
            <w:r>
              <w:rPr>
                <w:sz w:val="28"/>
              </w:rPr>
              <w:t xml:space="preserve"> </w:t>
            </w:r>
            <w:r w:rsidR="008112E4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="008112E4">
              <w:rPr>
                <w:sz w:val="28"/>
              </w:rPr>
              <w:t>инженерном</w:t>
            </w:r>
            <w:r>
              <w:rPr>
                <w:sz w:val="28"/>
              </w:rPr>
              <w:t xml:space="preserve"> </w:t>
            </w:r>
            <w:r w:rsidR="008112E4">
              <w:rPr>
                <w:spacing w:val="-2"/>
                <w:sz w:val="28"/>
              </w:rPr>
              <w:t>классе</w:t>
            </w:r>
          </w:p>
        </w:tc>
        <w:tc>
          <w:tcPr>
            <w:tcW w:w="2269" w:type="dxa"/>
          </w:tcPr>
          <w:p w:rsidR="00DB445C" w:rsidRDefault="008112E4" w:rsidP="008D2FE0">
            <w:pPr>
              <w:pStyle w:val="TableParagraph"/>
              <w:spacing w:line="230" w:lineRule="auto"/>
              <w:ind w:left="114" w:right="484"/>
              <w:rPr>
                <w:sz w:val="28"/>
              </w:rPr>
            </w:pPr>
            <w:r>
              <w:rPr>
                <w:spacing w:val="-2"/>
                <w:sz w:val="28"/>
              </w:rPr>
              <w:t>Апрель-май 202</w:t>
            </w:r>
            <w:r w:rsidR="008D2FE0">
              <w:rPr>
                <w:spacing w:val="-2"/>
                <w:sz w:val="28"/>
              </w:rPr>
              <w:t>4</w:t>
            </w:r>
            <w:r>
              <w:rPr>
                <w:spacing w:val="-2"/>
                <w:sz w:val="28"/>
              </w:rPr>
              <w:t>г.</w:t>
            </w:r>
          </w:p>
        </w:tc>
        <w:tc>
          <w:tcPr>
            <w:tcW w:w="5956" w:type="dxa"/>
          </w:tcPr>
          <w:p w:rsidR="00DB445C" w:rsidRDefault="008112E4">
            <w:pPr>
              <w:pStyle w:val="TableParagraph"/>
              <w:spacing w:line="310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 w:rsidR="008D2FE0">
              <w:rPr>
                <w:sz w:val="28"/>
              </w:rPr>
              <w:t xml:space="preserve"> </w:t>
            </w:r>
            <w:r>
              <w:rPr>
                <w:sz w:val="28"/>
              </w:rPr>
              <w:t>родительской</w:t>
            </w:r>
            <w:r w:rsidR="008D2FE0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ответственности</w:t>
            </w:r>
          </w:p>
        </w:tc>
      </w:tr>
      <w:tr w:rsidR="00DB445C">
        <w:trPr>
          <w:trHeight w:val="643"/>
        </w:trPr>
        <w:tc>
          <w:tcPr>
            <w:tcW w:w="6558" w:type="dxa"/>
          </w:tcPr>
          <w:p w:rsidR="00DB445C" w:rsidRDefault="008112E4">
            <w:pPr>
              <w:pStyle w:val="TableParagraph"/>
              <w:spacing w:line="230" w:lineRule="auto"/>
              <w:ind w:right="793"/>
              <w:rPr>
                <w:sz w:val="28"/>
              </w:rPr>
            </w:pPr>
            <w:r>
              <w:rPr>
                <w:sz w:val="28"/>
              </w:rPr>
              <w:t xml:space="preserve">1.13.Психолого-педагогическаядиагностика </w:t>
            </w:r>
            <w:r>
              <w:rPr>
                <w:spacing w:val="-2"/>
                <w:sz w:val="28"/>
              </w:rPr>
              <w:t>обучающихся</w:t>
            </w:r>
          </w:p>
        </w:tc>
        <w:tc>
          <w:tcPr>
            <w:tcW w:w="2269" w:type="dxa"/>
          </w:tcPr>
          <w:p w:rsidR="00DB445C" w:rsidRDefault="008112E4" w:rsidP="008D2FE0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До</w:t>
            </w:r>
            <w:r w:rsidR="008D2FE0">
              <w:rPr>
                <w:sz w:val="28"/>
              </w:rPr>
              <w:t xml:space="preserve"> 10</w:t>
            </w:r>
            <w:r>
              <w:rPr>
                <w:sz w:val="28"/>
              </w:rPr>
              <w:t>.10.2</w:t>
            </w:r>
            <w:r w:rsidR="008D2FE0">
              <w:rPr>
                <w:sz w:val="28"/>
              </w:rPr>
              <w:t>4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5956" w:type="dxa"/>
          </w:tcPr>
          <w:p w:rsidR="00DB445C" w:rsidRDefault="008112E4">
            <w:pPr>
              <w:pStyle w:val="TableParagraph"/>
              <w:spacing w:line="235" w:lineRule="auto"/>
              <w:ind w:left="116" w:right="183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 w:rsidR="008D2FE0">
              <w:rPr>
                <w:sz w:val="28"/>
              </w:rPr>
              <w:t xml:space="preserve"> </w:t>
            </w:r>
            <w:r>
              <w:rPr>
                <w:sz w:val="28"/>
              </w:rPr>
              <w:t>ресурсных</w:t>
            </w:r>
            <w:r w:rsidR="008D2FE0">
              <w:rPr>
                <w:sz w:val="28"/>
              </w:rPr>
              <w:t xml:space="preserve"> </w:t>
            </w:r>
            <w:r>
              <w:rPr>
                <w:sz w:val="28"/>
              </w:rPr>
              <w:t>возможностей учащихся инженерного класса</w:t>
            </w:r>
          </w:p>
        </w:tc>
      </w:tr>
      <w:tr w:rsidR="00DB445C">
        <w:trPr>
          <w:trHeight w:val="2256"/>
        </w:trPr>
        <w:tc>
          <w:tcPr>
            <w:tcW w:w="6558" w:type="dxa"/>
          </w:tcPr>
          <w:p w:rsidR="00DB445C" w:rsidRDefault="008112E4">
            <w:pPr>
              <w:pStyle w:val="TableParagraph"/>
              <w:spacing w:line="240" w:lineRule="auto"/>
              <w:ind w:right="896"/>
              <w:rPr>
                <w:sz w:val="28"/>
              </w:rPr>
            </w:pPr>
            <w:r>
              <w:rPr>
                <w:sz w:val="28"/>
              </w:rPr>
              <w:t>1.14.Корректировка</w:t>
            </w:r>
            <w:r w:rsidR="008D2FE0">
              <w:rPr>
                <w:sz w:val="28"/>
              </w:rPr>
              <w:t xml:space="preserve"> </w:t>
            </w:r>
            <w:r>
              <w:rPr>
                <w:sz w:val="28"/>
              </w:rPr>
              <w:t>пояснительных</w:t>
            </w:r>
            <w:r w:rsidR="008D2FE0">
              <w:rPr>
                <w:sz w:val="28"/>
              </w:rPr>
              <w:t xml:space="preserve"> </w:t>
            </w:r>
            <w:r>
              <w:rPr>
                <w:sz w:val="28"/>
              </w:rPr>
              <w:t>записок, образовательных программ, учебного плана по всем предметам 10 класса с учётом углуб</w:t>
            </w:r>
            <w:r w:rsidR="008D2FE0">
              <w:rPr>
                <w:sz w:val="28"/>
              </w:rPr>
              <w:t>ленной подготовки по математике</w:t>
            </w:r>
            <w:r>
              <w:rPr>
                <w:sz w:val="28"/>
              </w:rPr>
              <w:t>, физике, информатике и дополнительной (углубленной) подготовки по предметам</w:t>
            </w:r>
          </w:p>
          <w:p w:rsidR="00DB445C" w:rsidRDefault="008D2FE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</w:t>
            </w:r>
            <w:r w:rsidR="008112E4">
              <w:rPr>
                <w:sz w:val="28"/>
              </w:rPr>
              <w:t>атематической</w:t>
            </w:r>
            <w:r>
              <w:rPr>
                <w:sz w:val="28"/>
              </w:rPr>
              <w:t xml:space="preserve"> </w:t>
            </w:r>
            <w:r w:rsidR="008112E4">
              <w:rPr>
                <w:sz w:val="28"/>
              </w:rPr>
              <w:t>направленности</w:t>
            </w:r>
            <w:r>
              <w:rPr>
                <w:sz w:val="28"/>
              </w:rPr>
              <w:t xml:space="preserve"> </w:t>
            </w:r>
            <w:r w:rsidR="008112E4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8112E4">
              <w:rPr>
                <w:spacing w:val="-2"/>
                <w:sz w:val="28"/>
              </w:rPr>
              <w:t>физики</w:t>
            </w:r>
          </w:p>
        </w:tc>
        <w:tc>
          <w:tcPr>
            <w:tcW w:w="2269" w:type="dxa"/>
          </w:tcPr>
          <w:p w:rsidR="00DB445C" w:rsidRDefault="008112E4" w:rsidP="008D2FE0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До</w:t>
            </w:r>
            <w:r w:rsidR="008D2FE0">
              <w:rPr>
                <w:sz w:val="28"/>
              </w:rPr>
              <w:t xml:space="preserve"> </w:t>
            </w:r>
            <w:r>
              <w:rPr>
                <w:sz w:val="28"/>
              </w:rPr>
              <w:t>01.0</w:t>
            </w:r>
            <w:r w:rsidR="008D2FE0">
              <w:rPr>
                <w:sz w:val="28"/>
              </w:rPr>
              <w:t>9</w:t>
            </w:r>
            <w:r>
              <w:rPr>
                <w:sz w:val="28"/>
              </w:rPr>
              <w:t>.202</w:t>
            </w:r>
            <w:r w:rsidR="008D2FE0">
              <w:rPr>
                <w:sz w:val="28"/>
              </w:rPr>
              <w:t>4</w:t>
            </w:r>
            <w:r>
              <w:rPr>
                <w:spacing w:val="-5"/>
                <w:sz w:val="28"/>
              </w:rPr>
              <w:t xml:space="preserve"> г.</w:t>
            </w:r>
          </w:p>
        </w:tc>
        <w:tc>
          <w:tcPr>
            <w:tcW w:w="5956" w:type="dxa"/>
          </w:tcPr>
          <w:p w:rsidR="00DB445C" w:rsidRDefault="008112E4">
            <w:pPr>
              <w:pStyle w:val="TableParagraph"/>
              <w:spacing w:line="240" w:lineRule="auto"/>
              <w:ind w:left="116"/>
              <w:rPr>
                <w:sz w:val="28"/>
              </w:rPr>
            </w:pPr>
            <w:r>
              <w:rPr>
                <w:sz w:val="28"/>
              </w:rPr>
              <w:t>Приведение</w:t>
            </w:r>
            <w:r w:rsidR="008D2FE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8D2FE0">
              <w:rPr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 w:rsidR="008D2FE0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образовательной программы, учебного плана, рабочих</w:t>
            </w:r>
          </w:p>
          <w:p w:rsidR="00DB445C" w:rsidRDefault="008112E4">
            <w:pPr>
              <w:pStyle w:val="TableParagraph"/>
              <w:spacing w:line="240" w:lineRule="auto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программ</w:t>
            </w:r>
          </w:p>
        </w:tc>
      </w:tr>
      <w:tr w:rsidR="00DB445C">
        <w:trPr>
          <w:trHeight w:val="772"/>
        </w:trPr>
        <w:tc>
          <w:tcPr>
            <w:tcW w:w="6558" w:type="dxa"/>
          </w:tcPr>
          <w:p w:rsidR="00DB445C" w:rsidRDefault="008112E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1.15.Разработать</w:t>
            </w:r>
            <w:r w:rsidR="008D2FE0">
              <w:rPr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 w:rsidR="008D2FE0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стимулирования</w:t>
            </w:r>
          </w:p>
          <w:p w:rsidR="00DB445C" w:rsidRDefault="008D2FE0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z w:val="28"/>
              </w:rPr>
              <w:t>П</w:t>
            </w:r>
            <w:r w:rsidR="008112E4">
              <w:rPr>
                <w:sz w:val="28"/>
              </w:rPr>
              <w:t>едагогических</w:t>
            </w:r>
            <w:r>
              <w:rPr>
                <w:sz w:val="28"/>
              </w:rPr>
              <w:t xml:space="preserve"> </w:t>
            </w:r>
            <w:r w:rsidR="008112E4">
              <w:rPr>
                <w:sz w:val="28"/>
              </w:rPr>
              <w:t>работников</w:t>
            </w:r>
            <w:r>
              <w:rPr>
                <w:sz w:val="28"/>
              </w:rPr>
              <w:t xml:space="preserve"> </w:t>
            </w:r>
            <w:r w:rsidR="008112E4">
              <w:rPr>
                <w:sz w:val="28"/>
              </w:rPr>
              <w:t>инженерного</w:t>
            </w:r>
            <w:r>
              <w:rPr>
                <w:sz w:val="28"/>
              </w:rPr>
              <w:t xml:space="preserve"> </w:t>
            </w:r>
            <w:r w:rsidR="008112E4">
              <w:rPr>
                <w:spacing w:val="-2"/>
                <w:sz w:val="28"/>
              </w:rPr>
              <w:t>класса</w:t>
            </w:r>
          </w:p>
        </w:tc>
        <w:tc>
          <w:tcPr>
            <w:tcW w:w="2269" w:type="dxa"/>
          </w:tcPr>
          <w:p w:rsidR="00DB445C" w:rsidRDefault="008112E4" w:rsidP="008D2FE0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До</w:t>
            </w:r>
            <w:r w:rsidR="008D2FE0">
              <w:rPr>
                <w:sz w:val="28"/>
              </w:rPr>
              <w:t xml:space="preserve"> </w:t>
            </w:r>
            <w:r>
              <w:rPr>
                <w:sz w:val="28"/>
              </w:rPr>
              <w:t>01.06.202</w:t>
            </w:r>
            <w:r w:rsidR="008D2FE0">
              <w:rPr>
                <w:sz w:val="28"/>
              </w:rPr>
              <w:t>4</w:t>
            </w:r>
            <w:r>
              <w:rPr>
                <w:spacing w:val="-5"/>
                <w:sz w:val="28"/>
              </w:rPr>
              <w:t xml:space="preserve"> г.</w:t>
            </w:r>
          </w:p>
        </w:tc>
        <w:tc>
          <w:tcPr>
            <w:tcW w:w="5956" w:type="dxa"/>
          </w:tcPr>
          <w:p w:rsidR="00DB445C" w:rsidRDefault="008112E4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Поддержка</w:t>
            </w:r>
            <w:r w:rsidR="008D2FE0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 w:rsidR="008D2FE0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кадров</w:t>
            </w:r>
          </w:p>
        </w:tc>
      </w:tr>
      <w:tr w:rsidR="00DB445C" w:rsidTr="008D2FE0">
        <w:trPr>
          <w:trHeight w:val="1384"/>
        </w:trPr>
        <w:tc>
          <w:tcPr>
            <w:tcW w:w="6558" w:type="dxa"/>
          </w:tcPr>
          <w:p w:rsidR="00DB445C" w:rsidRDefault="008112E4">
            <w:pPr>
              <w:pStyle w:val="TableParagraph"/>
              <w:spacing w:line="240" w:lineRule="auto"/>
              <w:ind w:right="793"/>
              <w:rPr>
                <w:sz w:val="28"/>
              </w:rPr>
            </w:pPr>
            <w:r>
              <w:rPr>
                <w:sz w:val="28"/>
              </w:rPr>
              <w:t>1.16.Проведение</w:t>
            </w:r>
            <w:r w:rsidR="008D2FE0">
              <w:rPr>
                <w:sz w:val="28"/>
              </w:rPr>
              <w:t xml:space="preserve"> </w:t>
            </w:r>
            <w:r>
              <w:rPr>
                <w:sz w:val="28"/>
              </w:rPr>
              <w:t>административного</w:t>
            </w:r>
            <w:r w:rsidR="008D2FE0">
              <w:rPr>
                <w:sz w:val="28"/>
              </w:rPr>
              <w:t xml:space="preserve"> </w:t>
            </w:r>
            <w:r>
              <w:rPr>
                <w:sz w:val="28"/>
              </w:rPr>
              <w:t>совета при директоре: «Улучшение материально- технической базы для введения проекта</w:t>
            </w:r>
          </w:p>
          <w:p w:rsidR="00DB445C" w:rsidRDefault="008112E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«Инженерный</w:t>
            </w:r>
            <w:r w:rsidR="008D2FE0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класс»</w:t>
            </w:r>
          </w:p>
        </w:tc>
        <w:tc>
          <w:tcPr>
            <w:tcW w:w="2269" w:type="dxa"/>
          </w:tcPr>
          <w:p w:rsidR="00DB445C" w:rsidRDefault="008112E4" w:rsidP="008D2FE0">
            <w:pPr>
              <w:pStyle w:val="TableParagraph"/>
              <w:spacing w:line="315" w:lineRule="exact"/>
              <w:ind w:left="146"/>
              <w:rPr>
                <w:sz w:val="28"/>
              </w:rPr>
            </w:pPr>
            <w:r>
              <w:rPr>
                <w:sz w:val="28"/>
              </w:rPr>
              <w:t>До</w:t>
            </w:r>
            <w:r w:rsidR="008D2FE0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01.09.202</w:t>
            </w:r>
            <w:r w:rsidR="008D2FE0">
              <w:rPr>
                <w:spacing w:val="-2"/>
                <w:sz w:val="28"/>
              </w:rPr>
              <w:t>4</w:t>
            </w:r>
          </w:p>
        </w:tc>
        <w:tc>
          <w:tcPr>
            <w:tcW w:w="5956" w:type="dxa"/>
          </w:tcPr>
          <w:p w:rsidR="00DB445C" w:rsidRDefault="008112E4">
            <w:pPr>
              <w:pStyle w:val="TableParagraph"/>
              <w:spacing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Кабинет</w:t>
            </w:r>
            <w:r w:rsidR="008D2FE0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8D2FE0">
              <w:rPr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  <w:r w:rsidR="008D2FE0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«Физика»</w:t>
            </w:r>
          </w:p>
          <w:p w:rsidR="00DB445C" w:rsidRDefault="008112E4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Кабинет</w:t>
            </w:r>
            <w:r w:rsidR="008D2FE0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8D2FE0">
              <w:rPr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  <w:r w:rsidR="008D2FE0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«Математика»</w:t>
            </w:r>
          </w:p>
          <w:p w:rsidR="00DB445C" w:rsidRDefault="008112E4">
            <w:pPr>
              <w:pStyle w:val="TableParagraph"/>
              <w:spacing w:line="240" w:lineRule="auto"/>
              <w:ind w:left="114"/>
              <w:rPr>
                <w:sz w:val="28"/>
              </w:rPr>
            </w:pPr>
            <w:r>
              <w:rPr>
                <w:sz w:val="28"/>
              </w:rPr>
              <w:t>(учебники</w:t>
            </w:r>
            <w:r w:rsidR="008D2FE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8D2FE0">
              <w:rPr>
                <w:sz w:val="28"/>
              </w:rPr>
              <w:t xml:space="preserve"> </w:t>
            </w:r>
            <w:r>
              <w:rPr>
                <w:sz w:val="28"/>
              </w:rPr>
              <w:t>лабораторное</w:t>
            </w:r>
            <w:r w:rsidR="008D2FE0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оборудование)</w:t>
            </w:r>
          </w:p>
        </w:tc>
      </w:tr>
      <w:tr w:rsidR="00DB445C">
        <w:trPr>
          <w:trHeight w:val="645"/>
        </w:trPr>
        <w:tc>
          <w:tcPr>
            <w:tcW w:w="6558" w:type="dxa"/>
          </w:tcPr>
          <w:p w:rsidR="00DB445C" w:rsidRDefault="008112E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1.17.Курсы</w:t>
            </w:r>
            <w:r w:rsidR="008D2FE0">
              <w:rPr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 w:rsidR="008D2FE0">
              <w:rPr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 w:rsidR="008D2FE0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для</w:t>
            </w:r>
          </w:p>
          <w:p w:rsidR="00DB445C" w:rsidRDefault="008D2F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</w:t>
            </w:r>
            <w:r w:rsidR="008112E4">
              <w:rPr>
                <w:sz w:val="28"/>
              </w:rPr>
              <w:t>чителей</w:t>
            </w:r>
            <w:r>
              <w:rPr>
                <w:sz w:val="28"/>
              </w:rPr>
              <w:t xml:space="preserve"> </w:t>
            </w:r>
            <w:r w:rsidR="008112E4">
              <w:rPr>
                <w:sz w:val="28"/>
              </w:rPr>
              <w:t>математики,</w:t>
            </w:r>
            <w:r>
              <w:rPr>
                <w:sz w:val="28"/>
              </w:rPr>
              <w:t xml:space="preserve"> </w:t>
            </w:r>
            <w:r w:rsidR="008112E4">
              <w:rPr>
                <w:sz w:val="28"/>
              </w:rPr>
              <w:t>физики,</w:t>
            </w:r>
            <w:r>
              <w:rPr>
                <w:sz w:val="28"/>
              </w:rPr>
              <w:t xml:space="preserve"> </w:t>
            </w:r>
            <w:r w:rsidR="008112E4">
              <w:rPr>
                <w:spacing w:val="-2"/>
                <w:sz w:val="28"/>
              </w:rPr>
              <w:t>информатики</w:t>
            </w:r>
          </w:p>
        </w:tc>
        <w:tc>
          <w:tcPr>
            <w:tcW w:w="2269" w:type="dxa"/>
          </w:tcPr>
          <w:p w:rsidR="00DB445C" w:rsidRDefault="008112E4">
            <w:pPr>
              <w:pStyle w:val="TableParagraph"/>
              <w:spacing w:line="303" w:lineRule="exact"/>
              <w:ind w:left="184"/>
              <w:rPr>
                <w:sz w:val="28"/>
              </w:rPr>
            </w:pPr>
            <w:r>
              <w:rPr>
                <w:sz w:val="28"/>
              </w:rPr>
              <w:t>202</w:t>
            </w:r>
            <w:r w:rsidR="008D2FE0">
              <w:rPr>
                <w:sz w:val="28"/>
              </w:rPr>
              <w:t>4</w:t>
            </w:r>
            <w:r>
              <w:rPr>
                <w:sz w:val="28"/>
              </w:rPr>
              <w:t>–202</w:t>
            </w:r>
            <w:r w:rsidR="008D2FE0">
              <w:rPr>
                <w:sz w:val="28"/>
              </w:rPr>
              <w:t>5</w:t>
            </w:r>
            <w:r>
              <w:rPr>
                <w:spacing w:val="-5"/>
                <w:sz w:val="28"/>
              </w:rPr>
              <w:t>уч.</w:t>
            </w:r>
          </w:p>
          <w:p w:rsidR="00DB445C" w:rsidRDefault="008112E4">
            <w:pPr>
              <w:pStyle w:val="TableParagraph"/>
              <w:spacing w:line="315" w:lineRule="exact"/>
              <w:ind w:left="184"/>
              <w:rPr>
                <w:sz w:val="28"/>
              </w:rPr>
            </w:pP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5956" w:type="dxa"/>
          </w:tcPr>
          <w:p w:rsidR="00DB445C" w:rsidRDefault="008112E4">
            <w:pPr>
              <w:pStyle w:val="TableParagraph"/>
              <w:spacing w:line="235" w:lineRule="auto"/>
              <w:ind w:left="116" w:right="2076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 w:rsidR="008D2FE0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профессиональной компетентности учителей</w:t>
            </w:r>
          </w:p>
        </w:tc>
      </w:tr>
    </w:tbl>
    <w:p w:rsidR="00DB445C" w:rsidRDefault="00DB445C">
      <w:pPr>
        <w:spacing w:line="235" w:lineRule="auto"/>
        <w:rPr>
          <w:sz w:val="28"/>
        </w:rPr>
        <w:sectPr w:rsidR="00DB445C">
          <w:pgSz w:w="16850" w:h="11920" w:orient="landscape"/>
          <w:pgMar w:top="680" w:right="920" w:bottom="280" w:left="920" w:header="720" w:footer="720" w:gutter="0"/>
          <w:cols w:space="720"/>
        </w:sectPr>
      </w:pPr>
    </w:p>
    <w:p w:rsidR="00DB445C" w:rsidRDefault="00DB445C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58"/>
        <w:gridCol w:w="2269"/>
        <w:gridCol w:w="5956"/>
      </w:tblGrid>
      <w:tr w:rsidR="00DB445C">
        <w:trPr>
          <w:trHeight w:val="1286"/>
        </w:trPr>
        <w:tc>
          <w:tcPr>
            <w:tcW w:w="6558" w:type="dxa"/>
          </w:tcPr>
          <w:p w:rsidR="00DB445C" w:rsidRDefault="008112E4" w:rsidP="008D2FE0">
            <w:pPr>
              <w:pStyle w:val="TableParagraph"/>
              <w:spacing w:line="240" w:lineRule="auto"/>
              <w:ind w:right="120"/>
              <w:rPr>
                <w:sz w:val="28"/>
              </w:rPr>
            </w:pPr>
            <w:r>
              <w:rPr>
                <w:sz w:val="28"/>
              </w:rPr>
              <w:t>1.18.Нормативно-правовое</w:t>
            </w:r>
            <w:r w:rsidR="008D2FE0">
              <w:rPr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 w:rsidR="008D2FE0">
              <w:rPr>
                <w:sz w:val="28"/>
              </w:rPr>
              <w:t xml:space="preserve"> </w:t>
            </w:r>
            <w:r>
              <w:rPr>
                <w:sz w:val="28"/>
              </w:rPr>
              <w:t>вхождения в проект</w:t>
            </w:r>
          </w:p>
        </w:tc>
        <w:tc>
          <w:tcPr>
            <w:tcW w:w="2269" w:type="dxa"/>
          </w:tcPr>
          <w:p w:rsidR="00DB445C" w:rsidRDefault="008112E4" w:rsidP="008D2FE0">
            <w:pPr>
              <w:pStyle w:val="TableParagraph"/>
              <w:ind w:left="184"/>
              <w:rPr>
                <w:sz w:val="28"/>
              </w:rPr>
            </w:pPr>
            <w:r>
              <w:rPr>
                <w:sz w:val="28"/>
              </w:rPr>
              <w:t>До</w:t>
            </w:r>
            <w:r w:rsidR="008D2FE0">
              <w:rPr>
                <w:sz w:val="28"/>
              </w:rPr>
              <w:t xml:space="preserve"> </w:t>
            </w:r>
            <w:r>
              <w:rPr>
                <w:sz w:val="28"/>
              </w:rPr>
              <w:t>01.06.202</w:t>
            </w:r>
            <w:r w:rsidR="008D2FE0">
              <w:rPr>
                <w:sz w:val="28"/>
              </w:rPr>
              <w:t>4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5956" w:type="dxa"/>
          </w:tcPr>
          <w:p w:rsidR="00DB445C" w:rsidRDefault="008112E4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Готовность</w:t>
            </w:r>
            <w:r w:rsidR="008D2FE0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8D2FE0">
              <w:rPr>
                <w:sz w:val="28"/>
              </w:rPr>
              <w:t xml:space="preserve"> </w:t>
            </w:r>
            <w:r>
              <w:rPr>
                <w:sz w:val="28"/>
              </w:rPr>
              <w:t>вхождению</w:t>
            </w:r>
            <w:r w:rsidR="008D2FE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8D2FE0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  <w:tr w:rsidR="00DB445C">
        <w:trPr>
          <w:trHeight w:val="321"/>
        </w:trPr>
        <w:tc>
          <w:tcPr>
            <w:tcW w:w="14783" w:type="dxa"/>
            <w:gridSpan w:val="3"/>
          </w:tcPr>
          <w:p w:rsidR="00DB445C" w:rsidRDefault="008112E4">
            <w:pPr>
              <w:pStyle w:val="TableParagraph"/>
              <w:spacing w:line="301" w:lineRule="exact"/>
              <w:ind w:left="20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Основной</w:t>
            </w:r>
            <w:r w:rsidR="008D2FE0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этап</w:t>
            </w:r>
            <w:r w:rsidR="008D2FE0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(I</w:t>
            </w:r>
            <w:r w:rsidR="008D2FE0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  <w:r w:rsidR="008D2FE0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 w:rsidR="008D2FE0"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проекта)</w:t>
            </w:r>
          </w:p>
        </w:tc>
      </w:tr>
      <w:tr w:rsidR="00DB445C">
        <w:trPr>
          <w:trHeight w:val="321"/>
        </w:trPr>
        <w:tc>
          <w:tcPr>
            <w:tcW w:w="14783" w:type="dxa"/>
            <w:gridSpan w:val="3"/>
          </w:tcPr>
          <w:p w:rsidR="00DB445C" w:rsidRDefault="008112E4" w:rsidP="00856B64">
            <w:pPr>
              <w:pStyle w:val="TableParagraph"/>
              <w:spacing w:line="300" w:lineRule="exact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июнь202</w:t>
            </w:r>
            <w:r w:rsidR="008D2FE0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>—июнь</w:t>
            </w:r>
            <w:r>
              <w:rPr>
                <w:b/>
                <w:spacing w:val="-4"/>
                <w:sz w:val="28"/>
              </w:rPr>
              <w:t xml:space="preserve"> 202</w:t>
            </w:r>
            <w:r w:rsidR="00856B64">
              <w:rPr>
                <w:b/>
                <w:spacing w:val="-4"/>
                <w:sz w:val="28"/>
              </w:rPr>
              <w:t>5</w:t>
            </w:r>
          </w:p>
        </w:tc>
      </w:tr>
      <w:tr w:rsidR="00DB445C">
        <w:trPr>
          <w:trHeight w:val="1080"/>
        </w:trPr>
        <w:tc>
          <w:tcPr>
            <w:tcW w:w="6558" w:type="dxa"/>
          </w:tcPr>
          <w:p w:rsidR="00DB445C" w:rsidRDefault="008112E4">
            <w:pPr>
              <w:pStyle w:val="TableParagraph"/>
              <w:spacing w:line="230" w:lineRule="auto"/>
              <w:ind w:right="793"/>
              <w:rPr>
                <w:sz w:val="28"/>
              </w:rPr>
            </w:pPr>
            <w:r>
              <w:rPr>
                <w:sz w:val="28"/>
              </w:rPr>
              <w:t>2.1.Проведение</w:t>
            </w:r>
            <w:r w:rsidR="00856B64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 w:rsidR="00856B64">
              <w:rPr>
                <w:sz w:val="28"/>
              </w:rPr>
              <w:t xml:space="preserve"> </w:t>
            </w:r>
            <w:r>
              <w:rPr>
                <w:sz w:val="28"/>
              </w:rPr>
              <w:t>совета: 1.Ознакомление с ООП СОО</w:t>
            </w:r>
          </w:p>
          <w:p w:rsidR="00DB445C" w:rsidRDefault="008112E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2.Рассмотрение</w:t>
            </w:r>
            <w:r w:rsidR="00856B64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рабочих </w:t>
            </w:r>
            <w:r>
              <w:rPr>
                <w:spacing w:val="-2"/>
                <w:sz w:val="28"/>
              </w:rPr>
              <w:t>программ</w:t>
            </w:r>
          </w:p>
        </w:tc>
        <w:tc>
          <w:tcPr>
            <w:tcW w:w="2269" w:type="dxa"/>
          </w:tcPr>
          <w:p w:rsidR="00DB445C" w:rsidRDefault="00856B64" w:rsidP="00856B64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30</w:t>
            </w:r>
            <w:r w:rsidR="008112E4">
              <w:rPr>
                <w:sz w:val="28"/>
              </w:rPr>
              <w:t>.08.202</w:t>
            </w:r>
            <w:r>
              <w:rPr>
                <w:sz w:val="28"/>
              </w:rPr>
              <w:t>4</w:t>
            </w:r>
            <w:r w:rsidR="008112E4">
              <w:rPr>
                <w:spacing w:val="-5"/>
                <w:sz w:val="28"/>
              </w:rPr>
              <w:t>г.</w:t>
            </w:r>
          </w:p>
        </w:tc>
        <w:tc>
          <w:tcPr>
            <w:tcW w:w="5956" w:type="dxa"/>
          </w:tcPr>
          <w:p w:rsidR="00DB445C" w:rsidRDefault="008112E4">
            <w:pPr>
              <w:pStyle w:val="TableParagraph"/>
              <w:numPr>
                <w:ilvl w:val="0"/>
                <w:numId w:val="2"/>
              </w:numPr>
              <w:tabs>
                <w:tab w:val="left" w:pos="396"/>
              </w:tabs>
              <w:spacing w:line="242" w:lineRule="auto"/>
              <w:ind w:right="751" w:firstLine="0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 w:rsidR="00856B64">
              <w:rPr>
                <w:sz w:val="28"/>
              </w:rPr>
              <w:t xml:space="preserve"> </w:t>
            </w:r>
            <w:r>
              <w:rPr>
                <w:sz w:val="28"/>
              </w:rPr>
              <w:t>ООПСОО</w:t>
            </w:r>
            <w:r w:rsidR="00856B64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856B64">
              <w:rPr>
                <w:sz w:val="28"/>
              </w:rPr>
              <w:t xml:space="preserve"> </w:t>
            </w:r>
            <w:r>
              <w:rPr>
                <w:sz w:val="28"/>
              </w:rPr>
              <w:t>соответствии с ФГОС</w:t>
            </w:r>
          </w:p>
          <w:p w:rsidR="00DB445C" w:rsidRDefault="008112E4">
            <w:pPr>
              <w:pStyle w:val="TableParagraph"/>
              <w:numPr>
                <w:ilvl w:val="0"/>
                <w:numId w:val="2"/>
              </w:numPr>
              <w:tabs>
                <w:tab w:val="left" w:pos="396"/>
              </w:tabs>
              <w:spacing w:line="318" w:lineRule="exact"/>
              <w:ind w:left="396" w:hanging="280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 w:rsidR="00856B64">
              <w:rPr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 w:rsidR="00856B64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</w:t>
            </w:r>
          </w:p>
        </w:tc>
      </w:tr>
      <w:tr w:rsidR="00DB445C">
        <w:trPr>
          <w:trHeight w:val="2901"/>
        </w:trPr>
        <w:tc>
          <w:tcPr>
            <w:tcW w:w="6558" w:type="dxa"/>
          </w:tcPr>
          <w:p w:rsidR="00DB445C" w:rsidRDefault="008112E4">
            <w:pPr>
              <w:pStyle w:val="TableParagraph"/>
              <w:spacing w:line="240" w:lineRule="auto"/>
              <w:ind w:right="793"/>
              <w:rPr>
                <w:sz w:val="28"/>
              </w:rPr>
            </w:pPr>
            <w:r>
              <w:rPr>
                <w:sz w:val="28"/>
              </w:rPr>
              <w:t>2.2. Заседание административного совета при директоре</w:t>
            </w:r>
            <w:r w:rsidR="00856B64">
              <w:rPr>
                <w:sz w:val="28"/>
              </w:rPr>
              <w:t xml:space="preserve"> </w:t>
            </w:r>
            <w:r>
              <w:rPr>
                <w:sz w:val="28"/>
              </w:rPr>
              <w:t>«Об</w:t>
            </w:r>
            <w:r w:rsidR="00856B64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открытии</w:t>
            </w:r>
            <w:r w:rsidR="00856B64">
              <w:rPr>
                <w:sz w:val="28"/>
              </w:rPr>
              <w:t xml:space="preserve"> </w:t>
            </w:r>
            <w:r>
              <w:rPr>
                <w:sz w:val="28"/>
              </w:rPr>
              <w:t>инженерного</w:t>
            </w:r>
            <w:r w:rsidR="00856B64">
              <w:rPr>
                <w:sz w:val="28"/>
              </w:rPr>
              <w:t xml:space="preserve"> </w:t>
            </w:r>
            <w:r>
              <w:rPr>
                <w:sz w:val="28"/>
              </w:rPr>
              <w:t>класса»</w:t>
            </w:r>
          </w:p>
        </w:tc>
        <w:tc>
          <w:tcPr>
            <w:tcW w:w="2269" w:type="dxa"/>
          </w:tcPr>
          <w:p w:rsidR="00DB445C" w:rsidRDefault="008112E4" w:rsidP="00856B64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29.08.202</w:t>
            </w:r>
            <w:r w:rsidR="00856B64">
              <w:rPr>
                <w:sz w:val="28"/>
              </w:rPr>
              <w:t>4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5956" w:type="dxa"/>
          </w:tcPr>
          <w:p w:rsidR="00DB445C" w:rsidRDefault="008112E4">
            <w:pPr>
              <w:pStyle w:val="TableParagraph"/>
              <w:numPr>
                <w:ilvl w:val="0"/>
                <w:numId w:val="1"/>
              </w:numPr>
              <w:tabs>
                <w:tab w:val="left" w:pos="396"/>
              </w:tabs>
              <w:spacing w:line="317" w:lineRule="exact"/>
              <w:ind w:left="396" w:hanging="280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 w:rsidR="00856B64">
              <w:rPr>
                <w:sz w:val="28"/>
              </w:rPr>
              <w:t xml:space="preserve"> </w:t>
            </w:r>
            <w:r>
              <w:rPr>
                <w:sz w:val="28"/>
              </w:rPr>
              <w:t>куратора</w:t>
            </w:r>
            <w:r w:rsidR="00856B64">
              <w:rPr>
                <w:sz w:val="28"/>
              </w:rPr>
              <w:t xml:space="preserve"> </w:t>
            </w:r>
            <w:r>
              <w:rPr>
                <w:sz w:val="28"/>
              </w:rPr>
              <w:t>инженерного</w:t>
            </w:r>
            <w:r w:rsidR="00856B64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класса</w:t>
            </w:r>
          </w:p>
          <w:p w:rsidR="00DB445C" w:rsidRDefault="008112E4">
            <w:pPr>
              <w:pStyle w:val="TableParagraph"/>
              <w:numPr>
                <w:ilvl w:val="0"/>
                <w:numId w:val="1"/>
              </w:numPr>
              <w:tabs>
                <w:tab w:val="left" w:pos="396"/>
              </w:tabs>
              <w:spacing w:line="240" w:lineRule="auto"/>
              <w:ind w:left="116" w:right="1036" w:firstLine="0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 w:rsidR="00856B64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 w:rsidR="00856B64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педагогических работников, осуществляющих образовательную деятельность</w:t>
            </w:r>
          </w:p>
          <w:p w:rsidR="00DB445C" w:rsidRDefault="00856B64">
            <w:pPr>
              <w:pStyle w:val="TableParagraph"/>
              <w:spacing w:line="242" w:lineRule="auto"/>
              <w:ind w:left="116" w:right="183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 w:rsidR="008112E4">
              <w:rPr>
                <w:sz w:val="28"/>
              </w:rPr>
              <w:t>инженерном</w:t>
            </w:r>
            <w:r>
              <w:rPr>
                <w:sz w:val="28"/>
              </w:rPr>
              <w:t xml:space="preserve"> </w:t>
            </w:r>
            <w:r w:rsidR="008112E4">
              <w:rPr>
                <w:sz w:val="28"/>
              </w:rPr>
              <w:t>классе</w:t>
            </w:r>
            <w:r>
              <w:rPr>
                <w:sz w:val="28"/>
              </w:rPr>
              <w:t xml:space="preserve"> </w:t>
            </w:r>
            <w:r w:rsidR="008112E4">
              <w:rPr>
                <w:sz w:val="28"/>
              </w:rPr>
              <w:t xml:space="preserve">технологического </w:t>
            </w:r>
            <w:r w:rsidR="008112E4">
              <w:rPr>
                <w:spacing w:val="-2"/>
                <w:sz w:val="28"/>
              </w:rPr>
              <w:t>профиля.</w:t>
            </w:r>
          </w:p>
          <w:p w:rsidR="00DB445C" w:rsidRDefault="008112E4">
            <w:pPr>
              <w:pStyle w:val="TableParagraph"/>
              <w:numPr>
                <w:ilvl w:val="0"/>
                <w:numId w:val="1"/>
              </w:numPr>
              <w:tabs>
                <w:tab w:val="left" w:pos="396"/>
              </w:tabs>
              <w:spacing w:line="320" w:lineRule="exact"/>
              <w:ind w:left="396" w:hanging="280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 w:rsidR="00856B64">
              <w:rPr>
                <w:sz w:val="28"/>
              </w:rPr>
              <w:t xml:space="preserve"> </w:t>
            </w:r>
            <w:r>
              <w:rPr>
                <w:sz w:val="28"/>
              </w:rPr>
              <w:t>расписания</w:t>
            </w:r>
            <w:r w:rsidR="00856B64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856B64">
              <w:rPr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 w:rsidR="00856B64">
              <w:rPr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по</w:t>
            </w:r>
            <w:proofErr w:type="gramEnd"/>
          </w:p>
          <w:p w:rsidR="00DB445C" w:rsidRDefault="00856B64">
            <w:pPr>
              <w:pStyle w:val="TableParagraph"/>
              <w:spacing w:line="240" w:lineRule="auto"/>
              <w:ind w:left="116"/>
              <w:rPr>
                <w:sz w:val="28"/>
              </w:rPr>
            </w:pPr>
            <w:r>
              <w:rPr>
                <w:spacing w:val="-4"/>
                <w:sz w:val="28"/>
              </w:rPr>
              <w:t>в</w:t>
            </w:r>
            <w:r w:rsidR="008112E4">
              <w:rPr>
                <w:spacing w:val="-4"/>
                <w:sz w:val="28"/>
              </w:rPr>
              <w:t>ыбору</w:t>
            </w:r>
            <w:r>
              <w:rPr>
                <w:spacing w:val="-4"/>
                <w:sz w:val="28"/>
              </w:rPr>
              <w:t xml:space="preserve"> </w:t>
            </w:r>
            <w:r w:rsidR="008112E4">
              <w:rPr>
                <w:spacing w:val="-4"/>
                <w:sz w:val="28"/>
              </w:rPr>
              <w:t xml:space="preserve">для </w:t>
            </w:r>
            <w:proofErr w:type="gramStart"/>
            <w:r w:rsidR="008112E4">
              <w:rPr>
                <w:spacing w:val="-4"/>
                <w:sz w:val="28"/>
              </w:rPr>
              <w:t>обучающихся</w:t>
            </w:r>
            <w:proofErr w:type="gramEnd"/>
            <w:r w:rsidR="008112E4">
              <w:rPr>
                <w:spacing w:val="-4"/>
                <w:sz w:val="28"/>
              </w:rPr>
              <w:t xml:space="preserve"> инженерного</w:t>
            </w:r>
            <w:r>
              <w:rPr>
                <w:spacing w:val="-4"/>
                <w:sz w:val="28"/>
              </w:rPr>
              <w:t xml:space="preserve"> </w:t>
            </w:r>
            <w:r w:rsidR="008112E4">
              <w:rPr>
                <w:spacing w:val="-4"/>
                <w:sz w:val="28"/>
              </w:rPr>
              <w:t>класса</w:t>
            </w:r>
          </w:p>
        </w:tc>
      </w:tr>
      <w:tr w:rsidR="00DB445C">
        <w:trPr>
          <w:trHeight w:val="1286"/>
        </w:trPr>
        <w:tc>
          <w:tcPr>
            <w:tcW w:w="6558" w:type="dxa"/>
          </w:tcPr>
          <w:p w:rsidR="00DB445C" w:rsidRDefault="008112E4">
            <w:pPr>
              <w:pStyle w:val="TableParagraph"/>
              <w:spacing w:line="237" w:lineRule="auto"/>
              <w:ind w:right="1256"/>
              <w:jc w:val="both"/>
              <w:rPr>
                <w:sz w:val="28"/>
              </w:rPr>
            </w:pPr>
            <w:r>
              <w:rPr>
                <w:sz w:val="28"/>
              </w:rPr>
              <w:t>2.3.Входнаяпсихологическая диагностика в10</w:t>
            </w:r>
            <w:r w:rsidR="00856B64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классе</w:t>
            </w:r>
            <w:proofErr w:type="gramEnd"/>
            <w:r>
              <w:rPr>
                <w:sz w:val="28"/>
              </w:rPr>
              <w:t>.</w:t>
            </w:r>
            <w:r w:rsidR="00856B64">
              <w:rPr>
                <w:sz w:val="28"/>
              </w:rPr>
              <w:t xml:space="preserve"> </w:t>
            </w:r>
            <w:r>
              <w:rPr>
                <w:sz w:val="28"/>
              </w:rPr>
              <w:t>Отслеживание</w:t>
            </w:r>
            <w:r w:rsidR="00856B64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адаптационного </w:t>
            </w:r>
            <w:r>
              <w:rPr>
                <w:spacing w:val="-2"/>
                <w:sz w:val="28"/>
              </w:rPr>
              <w:t>периода.</w:t>
            </w:r>
          </w:p>
        </w:tc>
        <w:tc>
          <w:tcPr>
            <w:tcW w:w="2269" w:type="dxa"/>
          </w:tcPr>
          <w:p w:rsidR="00DB445C" w:rsidRDefault="008112E4" w:rsidP="00856B64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Октябрь</w:t>
            </w:r>
            <w:r w:rsidR="00856B64">
              <w:rPr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856B64">
              <w:rPr>
                <w:sz w:val="28"/>
              </w:rPr>
              <w:t>4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5956" w:type="dxa"/>
          </w:tcPr>
          <w:p w:rsidR="00DB445C" w:rsidRDefault="008112E4">
            <w:pPr>
              <w:pStyle w:val="TableParagraph"/>
              <w:spacing w:line="228" w:lineRule="auto"/>
              <w:ind w:left="116"/>
              <w:rPr>
                <w:sz w:val="28"/>
              </w:rPr>
            </w:pPr>
            <w:r>
              <w:rPr>
                <w:sz w:val="28"/>
              </w:rPr>
              <w:t>Ознакомление с результатами куратора. Составление</w:t>
            </w:r>
            <w:r w:rsidR="00856B64">
              <w:rPr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 w:rsidR="00856B64">
              <w:rPr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 w:rsidR="00856B64">
              <w:rPr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 w:rsidR="00856B64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proofErr w:type="gramStart"/>
            <w:r>
              <w:rPr>
                <w:sz w:val="28"/>
              </w:rPr>
              <w:t>обучающимися</w:t>
            </w:r>
            <w:proofErr w:type="gramEnd"/>
            <w:r>
              <w:rPr>
                <w:sz w:val="28"/>
              </w:rPr>
              <w:t>, имеющими проблемы</w:t>
            </w:r>
          </w:p>
          <w:p w:rsidR="00DB445C" w:rsidRDefault="00856B64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 w:rsidR="008112E4">
              <w:rPr>
                <w:spacing w:val="-2"/>
                <w:sz w:val="28"/>
              </w:rPr>
              <w:t>адаптации</w:t>
            </w:r>
            <w:r>
              <w:rPr>
                <w:spacing w:val="-2"/>
                <w:sz w:val="28"/>
              </w:rPr>
              <w:t>.</w:t>
            </w:r>
          </w:p>
        </w:tc>
      </w:tr>
      <w:tr w:rsidR="00DB445C">
        <w:trPr>
          <w:trHeight w:val="990"/>
        </w:trPr>
        <w:tc>
          <w:tcPr>
            <w:tcW w:w="6558" w:type="dxa"/>
          </w:tcPr>
          <w:p w:rsidR="00DB445C" w:rsidRDefault="008112E4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2.4.Участие</w:t>
            </w:r>
            <w:r w:rsidR="00856B64">
              <w:rPr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</w:p>
          <w:p w:rsidR="00DB445C" w:rsidRDefault="00856B64">
            <w:pPr>
              <w:pStyle w:val="TableParagraph"/>
              <w:spacing w:line="321" w:lineRule="exact"/>
              <w:ind w:left="175"/>
              <w:rPr>
                <w:sz w:val="28"/>
              </w:rPr>
            </w:pPr>
            <w:r>
              <w:rPr>
                <w:sz w:val="28"/>
              </w:rPr>
              <w:t>И</w:t>
            </w:r>
            <w:r w:rsidR="008112E4">
              <w:rPr>
                <w:sz w:val="28"/>
              </w:rPr>
              <w:t>нженерного</w:t>
            </w:r>
            <w:r>
              <w:rPr>
                <w:sz w:val="28"/>
              </w:rPr>
              <w:t xml:space="preserve"> </w:t>
            </w:r>
            <w:r w:rsidR="008112E4">
              <w:rPr>
                <w:sz w:val="28"/>
              </w:rPr>
              <w:t>класса</w:t>
            </w:r>
            <w:r>
              <w:rPr>
                <w:sz w:val="28"/>
              </w:rPr>
              <w:t xml:space="preserve"> </w:t>
            </w:r>
            <w:r w:rsidR="008112E4">
              <w:rPr>
                <w:sz w:val="28"/>
              </w:rPr>
              <w:t>во</w:t>
            </w:r>
            <w:r>
              <w:rPr>
                <w:sz w:val="28"/>
              </w:rPr>
              <w:t xml:space="preserve"> </w:t>
            </w:r>
            <w:r w:rsidR="008112E4">
              <w:rPr>
                <w:sz w:val="28"/>
              </w:rPr>
              <w:t>Всероссийской</w:t>
            </w:r>
            <w:r>
              <w:rPr>
                <w:sz w:val="28"/>
              </w:rPr>
              <w:t xml:space="preserve"> </w:t>
            </w:r>
            <w:r w:rsidR="008112E4">
              <w:rPr>
                <w:spacing w:val="-2"/>
                <w:sz w:val="28"/>
              </w:rPr>
              <w:t>олимпиаде.</w:t>
            </w:r>
          </w:p>
        </w:tc>
        <w:tc>
          <w:tcPr>
            <w:tcW w:w="2269" w:type="dxa"/>
          </w:tcPr>
          <w:p w:rsidR="00DB445C" w:rsidRDefault="008112E4" w:rsidP="00856B64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202</w:t>
            </w:r>
            <w:r w:rsidR="00856B64">
              <w:rPr>
                <w:sz w:val="28"/>
              </w:rPr>
              <w:t>4</w:t>
            </w:r>
            <w:r>
              <w:rPr>
                <w:sz w:val="28"/>
              </w:rPr>
              <w:t>–202</w:t>
            </w:r>
            <w:r w:rsidR="00856B64"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>уч</w:t>
            </w:r>
            <w:proofErr w:type="gramStart"/>
            <w:r>
              <w:rPr>
                <w:spacing w:val="-2"/>
                <w:sz w:val="28"/>
              </w:rPr>
              <w:t>.г</w:t>
            </w:r>
            <w:proofErr w:type="gramEnd"/>
            <w:r>
              <w:rPr>
                <w:spacing w:val="-2"/>
                <w:sz w:val="28"/>
              </w:rPr>
              <w:t>од</w:t>
            </w:r>
          </w:p>
        </w:tc>
        <w:tc>
          <w:tcPr>
            <w:tcW w:w="5956" w:type="dxa"/>
          </w:tcPr>
          <w:p w:rsidR="00DB445C" w:rsidRDefault="008112E4">
            <w:pPr>
              <w:pStyle w:val="TableParagraph"/>
              <w:spacing w:line="237" w:lineRule="auto"/>
              <w:ind w:left="181" w:hanging="65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 w:rsidR="00856B64">
              <w:rPr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 w:rsidR="00856B64">
              <w:rPr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 w:rsidR="00856B64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 xml:space="preserve"> инженерного класса во Всероссийской</w:t>
            </w:r>
          </w:p>
          <w:p w:rsidR="00DB445C" w:rsidRDefault="00856B64">
            <w:pPr>
              <w:pStyle w:val="TableParagraph"/>
              <w:spacing w:line="240" w:lineRule="auto"/>
              <w:ind w:left="116"/>
              <w:rPr>
                <w:sz w:val="28"/>
              </w:rPr>
            </w:pPr>
            <w:r>
              <w:rPr>
                <w:sz w:val="28"/>
              </w:rPr>
              <w:t>О</w:t>
            </w:r>
            <w:r w:rsidR="008112E4">
              <w:rPr>
                <w:sz w:val="28"/>
              </w:rPr>
              <w:t>лимпиаде</w:t>
            </w:r>
            <w:r>
              <w:rPr>
                <w:sz w:val="28"/>
              </w:rPr>
              <w:t xml:space="preserve"> </w:t>
            </w:r>
            <w:r w:rsidR="008112E4">
              <w:rPr>
                <w:spacing w:val="-2"/>
                <w:sz w:val="28"/>
              </w:rPr>
              <w:t>школьников</w:t>
            </w:r>
          </w:p>
        </w:tc>
      </w:tr>
      <w:tr w:rsidR="00DB445C">
        <w:trPr>
          <w:trHeight w:val="967"/>
        </w:trPr>
        <w:tc>
          <w:tcPr>
            <w:tcW w:w="6558" w:type="dxa"/>
          </w:tcPr>
          <w:p w:rsidR="00DB445C" w:rsidRDefault="008112E4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2.5. Подготовка и участие обучающихся в региональных</w:t>
            </w:r>
            <w:r w:rsidR="00856B64">
              <w:rPr>
                <w:sz w:val="28"/>
              </w:rPr>
              <w:t xml:space="preserve"> </w:t>
            </w:r>
            <w:r>
              <w:rPr>
                <w:sz w:val="28"/>
              </w:rPr>
              <w:t>турнирах</w:t>
            </w:r>
            <w:r w:rsidR="00856B64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856B64">
              <w:rPr>
                <w:sz w:val="28"/>
              </w:rPr>
              <w:t xml:space="preserve"> </w:t>
            </w:r>
            <w:r>
              <w:rPr>
                <w:sz w:val="28"/>
              </w:rPr>
              <w:t>математике,</w:t>
            </w:r>
            <w:r w:rsidR="00856B64">
              <w:rPr>
                <w:sz w:val="28"/>
              </w:rPr>
              <w:t xml:space="preserve"> </w:t>
            </w:r>
            <w:r>
              <w:rPr>
                <w:sz w:val="28"/>
              </w:rPr>
              <w:t>физике,</w:t>
            </w:r>
          </w:p>
          <w:p w:rsidR="00DB445C" w:rsidRDefault="00856B6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</w:t>
            </w:r>
            <w:r w:rsidR="008112E4">
              <w:rPr>
                <w:spacing w:val="-2"/>
                <w:sz w:val="28"/>
              </w:rPr>
              <w:t>нформатике</w:t>
            </w:r>
            <w:r>
              <w:rPr>
                <w:spacing w:val="-2"/>
                <w:sz w:val="28"/>
              </w:rPr>
              <w:t>.</w:t>
            </w:r>
          </w:p>
        </w:tc>
        <w:tc>
          <w:tcPr>
            <w:tcW w:w="2269" w:type="dxa"/>
          </w:tcPr>
          <w:p w:rsidR="00DB445C" w:rsidRDefault="008112E4">
            <w:pPr>
              <w:pStyle w:val="TableParagraph"/>
              <w:spacing w:line="240" w:lineRule="auto"/>
              <w:ind w:left="114"/>
              <w:rPr>
                <w:sz w:val="28"/>
              </w:rPr>
            </w:pPr>
            <w:r>
              <w:rPr>
                <w:sz w:val="28"/>
              </w:rPr>
              <w:t>Сентябрь — апрель202</w:t>
            </w:r>
            <w:r w:rsidR="00856B64">
              <w:rPr>
                <w:sz w:val="28"/>
              </w:rPr>
              <w:t>4</w:t>
            </w:r>
            <w:r>
              <w:rPr>
                <w:sz w:val="28"/>
              </w:rPr>
              <w:t>–</w:t>
            </w:r>
          </w:p>
          <w:p w:rsidR="00DB445C" w:rsidRDefault="008112E4" w:rsidP="00856B64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202</w:t>
            </w:r>
            <w:r w:rsidR="00856B64">
              <w:rPr>
                <w:sz w:val="28"/>
              </w:rPr>
              <w:t xml:space="preserve">5 </w:t>
            </w:r>
            <w:proofErr w:type="spellStart"/>
            <w:r>
              <w:rPr>
                <w:sz w:val="28"/>
              </w:rPr>
              <w:t>уч</w:t>
            </w:r>
            <w:proofErr w:type="spellEnd"/>
            <w:r>
              <w:rPr>
                <w:sz w:val="28"/>
              </w:rPr>
              <w:t>.</w:t>
            </w:r>
            <w:r w:rsidR="00856B64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5956" w:type="dxa"/>
          </w:tcPr>
          <w:p w:rsidR="00DB445C" w:rsidRDefault="008112E4">
            <w:pPr>
              <w:pStyle w:val="TableParagraph"/>
              <w:spacing w:line="235" w:lineRule="auto"/>
              <w:ind w:left="116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 w:rsidR="00856B64">
              <w:rPr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 w:rsidR="00856B64">
              <w:rPr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 w:rsidR="00856B64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 xml:space="preserve"> инженерного класса</w:t>
            </w:r>
          </w:p>
        </w:tc>
      </w:tr>
      <w:tr w:rsidR="00DB445C">
        <w:trPr>
          <w:trHeight w:val="1106"/>
        </w:trPr>
        <w:tc>
          <w:tcPr>
            <w:tcW w:w="6558" w:type="dxa"/>
          </w:tcPr>
          <w:p w:rsidR="00DB445C" w:rsidRDefault="008112E4" w:rsidP="00856B6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2.6.Участие</w:t>
            </w:r>
            <w:r w:rsidR="00856B64">
              <w:rPr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  <w:r w:rsidR="00856B64">
              <w:rPr>
                <w:spacing w:val="-2"/>
                <w:sz w:val="28"/>
              </w:rPr>
              <w:t xml:space="preserve"> </w:t>
            </w:r>
            <w:r w:rsidR="00856B64">
              <w:rPr>
                <w:sz w:val="28"/>
              </w:rPr>
              <w:t>и</w:t>
            </w:r>
            <w:r>
              <w:rPr>
                <w:sz w:val="28"/>
              </w:rPr>
              <w:t>нженерного</w:t>
            </w:r>
            <w:r w:rsidR="00856B64">
              <w:rPr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 w:rsidR="00856B64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856B64">
              <w:rPr>
                <w:sz w:val="28"/>
              </w:rPr>
              <w:t xml:space="preserve"> </w:t>
            </w:r>
            <w:r>
              <w:rPr>
                <w:sz w:val="28"/>
              </w:rPr>
              <w:t>многопрофильной</w:t>
            </w:r>
            <w:r w:rsidR="00856B64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олимпиаде (математика, физика, информатика) </w:t>
            </w:r>
          </w:p>
        </w:tc>
        <w:tc>
          <w:tcPr>
            <w:tcW w:w="2269" w:type="dxa"/>
          </w:tcPr>
          <w:p w:rsidR="00DB445C" w:rsidRDefault="008112E4">
            <w:pPr>
              <w:pStyle w:val="TableParagraph"/>
              <w:spacing w:line="300" w:lineRule="exact"/>
              <w:ind w:left="184"/>
              <w:rPr>
                <w:sz w:val="28"/>
              </w:rPr>
            </w:pPr>
            <w:r>
              <w:rPr>
                <w:sz w:val="28"/>
              </w:rPr>
              <w:t>202</w:t>
            </w:r>
            <w:r w:rsidR="00856B64">
              <w:rPr>
                <w:sz w:val="28"/>
              </w:rPr>
              <w:t>4</w:t>
            </w:r>
            <w:r>
              <w:rPr>
                <w:sz w:val="28"/>
              </w:rPr>
              <w:t>–202</w:t>
            </w:r>
            <w:r w:rsidR="00856B64">
              <w:rPr>
                <w:sz w:val="28"/>
              </w:rPr>
              <w:t>5</w:t>
            </w:r>
            <w:r>
              <w:rPr>
                <w:spacing w:val="-5"/>
                <w:sz w:val="28"/>
              </w:rPr>
              <w:t>уч.</w:t>
            </w:r>
          </w:p>
          <w:p w:rsidR="00DB445C" w:rsidRDefault="008112E4">
            <w:pPr>
              <w:pStyle w:val="TableParagraph"/>
              <w:spacing w:line="315" w:lineRule="exact"/>
              <w:ind w:left="184"/>
              <w:rPr>
                <w:sz w:val="28"/>
              </w:rPr>
            </w:pP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5956" w:type="dxa"/>
          </w:tcPr>
          <w:p w:rsidR="00DB445C" w:rsidRDefault="008112E4">
            <w:pPr>
              <w:pStyle w:val="TableParagraph"/>
              <w:spacing w:line="235" w:lineRule="auto"/>
              <w:ind w:left="145" w:hanging="29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 w:rsidR="00856B64">
              <w:rPr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 w:rsidR="00856B64">
              <w:rPr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 w:rsidR="00856B64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 xml:space="preserve"> инженерного класса</w:t>
            </w:r>
          </w:p>
        </w:tc>
      </w:tr>
    </w:tbl>
    <w:p w:rsidR="00DB445C" w:rsidRDefault="00DB445C">
      <w:pPr>
        <w:spacing w:line="235" w:lineRule="auto"/>
        <w:rPr>
          <w:sz w:val="28"/>
        </w:rPr>
        <w:sectPr w:rsidR="00DB445C">
          <w:pgSz w:w="16850" w:h="11920" w:orient="landscape"/>
          <w:pgMar w:top="680" w:right="920" w:bottom="280" w:left="920" w:header="720" w:footer="720" w:gutter="0"/>
          <w:cols w:space="720"/>
        </w:sectPr>
      </w:pPr>
    </w:p>
    <w:p w:rsidR="00DB445C" w:rsidRDefault="00DB445C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58"/>
        <w:gridCol w:w="2269"/>
        <w:gridCol w:w="5956"/>
      </w:tblGrid>
      <w:tr w:rsidR="00DB445C">
        <w:trPr>
          <w:trHeight w:val="964"/>
        </w:trPr>
        <w:tc>
          <w:tcPr>
            <w:tcW w:w="6558" w:type="dxa"/>
          </w:tcPr>
          <w:p w:rsidR="00DB445C" w:rsidRDefault="008112E4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2.7.Участие в муниципальных, региональных, всероссийских</w:t>
            </w:r>
            <w:r w:rsidR="00856B64">
              <w:rPr>
                <w:sz w:val="28"/>
              </w:rPr>
              <w:t xml:space="preserve"> </w:t>
            </w:r>
            <w:r>
              <w:rPr>
                <w:sz w:val="28"/>
              </w:rPr>
              <w:t>соревнованиях</w:t>
            </w:r>
            <w:r w:rsidR="00856B64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856B64">
              <w:rPr>
                <w:sz w:val="28"/>
              </w:rPr>
              <w:t xml:space="preserve"> </w:t>
            </w:r>
            <w:r>
              <w:rPr>
                <w:sz w:val="28"/>
              </w:rPr>
              <w:t>робототехнике.</w:t>
            </w:r>
          </w:p>
        </w:tc>
        <w:tc>
          <w:tcPr>
            <w:tcW w:w="2269" w:type="dxa"/>
          </w:tcPr>
          <w:p w:rsidR="00DB445C" w:rsidRDefault="008112E4">
            <w:pPr>
              <w:pStyle w:val="TableParagraph"/>
              <w:spacing w:line="300" w:lineRule="exact"/>
              <w:ind w:left="254"/>
              <w:rPr>
                <w:sz w:val="28"/>
              </w:rPr>
            </w:pPr>
            <w:r>
              <w:rPr>
                <w:sz w:val="28"/>
              </w:rPr>
              <w:t>202</w:t>
            </w:r>
            <w:r w:rsidR="00856B64">
              <w:rPr>
                <w:sz w:val="28"/>
              </w:rPr>
              <w:t>4</w:t>
            </w:r>
            <w:r>
              <w:rPr>
                <w:sz w:val="28"/>
              </w:rPr>
              <w:t>–202</w:t>
            </w:r>
            <w:r w:rsidR="00856B64">
              <w:rPr>
                <w:sz w:val="28"/>
              </w:rPr>
              <w:t>5</w:t>
            </w:r>
            <w:r>
              <w:rPr>
                <w:spacing w:val="-5"/>
                <w:sz w:val="28"/>
              </w:rPr>
              <w:t>уч.</w:t>
            </w:r>
          </w:p>
          <w:p w:rsidR="00DB445C" w:rsidRDefault="008112E4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5956" w:type="dxa"/>
          </w:tcPr>
          <w:p w:rsidR="00DB445C" w:rsidRDefault="008112E4">
            <w:pPr>
              <w:pStyle w:val="TableParagraph"/>
              <w:spacing w:line="237" w:lineRule="auto"/>
              <w:ind w:left="116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 w:rsidR="00856B64">
              <w:rPr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 w:rsidR="00856B64">
              <w:rPr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 w:rsidR="00856B64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обучающихся инженерного класса в олимпиадах и </w:t>
            </w:r>
            <w:r>
              <w:rPr>
                <w:spacing w:val="-2"/>
                <w:sz w:val="28"/>
              </w:rPr>
              <w:t>соревнованиях</w:t>
            </w:r>
          </w:p>
        </w:tc>
      </w:tr>
      <w:tr w:rsidR="00DB445C">
        <w:trPr>
          <w:trHeight w:val="1288"/>
        </w:trPr>
        <w:tc>
          <w:tcPr>
            <w:tcW w:w="6558" w:type="dxa"/>
          </w:tcPr>
          <w:p w:rsidR="00DB445C" w:rsidRDefault="008112E4">
            <w:pPr>
              <w:pStyle w:val="TableParagraph"/>
              <w:spacing w:line="240" w:lineRule="auto"/>
              <w:ind w:right="793"/>
              <w:rPr>
                <w:sz w:val="28"/>
              </w:rPr>
            </w:pPr>
            <w:r>
              <w:rPr>
                <w:sz w:val="28"/>
              </w:rPr>
              <w:t>2.8.Психологическая</w:t>
            </w:r>
            <w:r w:rsidR="00856B64">
              <w:rPr>
                <w:sz w:val="28"/>
              </w:rPr>
              <w:t xml:space="preserve"> </w:t>
            </w:r>
            <w:r>
              <w:rPr>
                <w:sz w:val="28"/>
              </w:rPr>
              <w:t>диагностика универсальных учебных действий</w:t>
            </w:r>
          </w:p>
        </w:tc>
        <w:tc>
          <w:tcPr>
            <w:tcW w:w="2269" w:type="dxa"/>
          </w:tcPr>
          <w:p w:rsidR="00DB445C" w:rsidRDefault="008112E4" w:rsidP="00856B64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Февраль</w:t>
            </w:r>
            <w:r w:rsidR="00856B64">
              <w:rPr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856B64">
              <w:rPr>
                <w:sz w:val="28"/>
              </w:rPr>
              <w:t>5</w:t>
            </w:r>
            <w:r>
              <w:rPr>
                <w:spacing w:val="-5"/>
                <w:sz w:val="28"/>
              </w:rPr>
              <w:t xml:space="preserve"> г.</w:t>
            </w:r>
          </w:p>
        </w:tc>
        <w:tc>
          <w:tcPr>
            <w:tcW w:w="5956" w:type="dxa"/>
          </w:tcPr>
          <w:p w:rsidR="00DB445C" w:rsidRDefault="008112E4">
            <w:pPr>
              <w:pStyle w:val="TableParagraph"/>
              <w:spacing w:line="240" w:lineRule="auto"/>
              <w:ind w:left="116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 w:rsidR="00856B64">
              <w:rPr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 w:rsidR="00856B64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856B64">
              <w:rPr>
                <w:sz w:val="28"/>
              </w:rPr>
              <w:t xml:space="preserve"> </w:t>
            </w:r>
            <w:r>
              <w:rPr>
                <w:sz w:val="28"/>
              </w:rPr>
              <w:t>формировании универсальных учебных действий.</w:t>
            </w:r>
          </w:p>
          <w:p w:rsidR="00DB445C" w:rsidRDefault="008112E4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Корректировка</w:t>
            </w:r>
            <w:r w:rsidR="00856B64">
              <w:rPr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 w:rsidR="00856B64">
              <w:rPr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 w:rsidR="00856B64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856B64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классом</w:t>
            </w:r>
          </w:p>
          <w:p w:rsidR="00DB445C" w:rsidRDefault="00856B64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 w:rsidR="008112E4">
              <w:rPr>
                <w:sz w:val="28"/>
              </w:rPr>
              <w:t>соответствии</w:t>
            </w:r>
            <w:r>
              <w:rPr>
                <w:sz w:val="28"/>
              </w:rPr>
              <w:t xml:space="preserve"> </w:t>
            </w:r>
            <w:r w:rsidR="008112E4"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 w:rsidR="008112E4">
              <w:rPr>
                <w:sz w:val="28"/>
              </w:rPr>
              <w:t>результатами</w:t>
            </w:r>
            <w:r>
              <w:rPr>
                <w:sz w:val="28"/>
              </w:rPr>
              <w:t xml:space="preserve"> </w:t>
            </w:r>
            <w:r w:rsidR="008112E4">
              <w:rPr>
                <w:spacing w:val="-2"/>
                <w:sz w:val="28"/>
              </w:rPr>
              <w:t>тестирования</w:t>
            </w:r>
          </w:p>
        </w:tc>
      </w:tr>
      <w:tr w:rsidR="00DB445C">
        <w:trPr>
          <w:trHeight w:val="979"/>
        </w:trPr>
        <w:tc>
          <w:tcPr>
            <w:tcW w:w="6558" w:type="dxa"/>
          </w:tcPr>
          <w:p w:rsidR="00DB445C" w:rsidRDefault="008112E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2.9.Проведение</w:t>
            </w:r>
            <w:r w:rsidR="00856B64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 w:rsidR="00856B64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совета</w:t>
            </w:r>
          </w:p>
          <w:p w:rsidR="00DB445C" w:rsidRDefault="008112E4">
            <w:pPr>
              <w:pStyle w:val="TableParagraph"/>
              <w:spacing w:line="240" w:lineRule="auto"/>
              <w:ind w:right="495"/>
              <w:rPr>
                <w:sz w:val="28"/>
              </w:rPr>
            </w:pPr>
            <w:r>
              <w:rPr>
                <w:sz w:val="28"/>
              </w:rPr>
              <w:t>«Особенности</w:t>
            </w:r>
            <w:r w:rsidR="00856B64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 w:rsidR="00856B64">
              <w:rPr>
                <w:sz w:val="28"/>
              </w:rPr>
              <w:t xml:space="preserve"> </w:t>
            </w:r>
            <w:r>
              <w:rPr>
                <w:sz w:val="28"/>
              </w:rPr>
              <w:t>инженерного</w:t>
            </w:r>
            <w:r w:rsidR="00856B64">
              <w:rPr>
                <w:sz w:val="28"/>
              </w:rPr>
              <w:t xml:space="preserve"> </w:t>
            </w:r>
            <w:r>
              <w:rPr>
                <w:sz w:val="28"/>
              </w:rPr>
              <w:t>класса в школе»</w:t>
            </w:r>
          </w:p>
        </w:tc>
        <w:tc>
          <w:tcPr>
            <w:tcW w:w="2269" w:type="dxa"/>
          </w:tcPr>
          <w:p w:rsidR="00DB445C" w:rsidRDefault="008112E4" w:rsidP="00856B64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Март</w:t>
            </w:r>
            <w:r w:rsidR="00856B64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202</w:t>
            </w:r>
            <w:r w:rsidR="00856B64">
              <w:rPr>
                <w:spacing w:val="-2"/>
                <w:sz w:val="28"/>
              </w:rPr>
              <w:t>5</w:t>
            </w:r>
            <w:r>
              <w:rPr>
                <w:spacing w:val="-2"/>
                <w:sz w:val="28"/>
              </w:rPr>
              <w:t>г.</w:t>
            </w:r>
          </w:p>
        </w:tc>
        <w:tc>
          <w:tcPr>
            <w:tcW w:w="5956" w:type="dxa"/>
          </w:tcPr>
          <w:p w:rsidR="00DB445C" w:rsidRDefault="008112E4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Сопровождение</w:t>
            </w:r>
            <w:r w:rsidR="00856B64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инженерного</w:t>
            </w:r>
            <w:r w:rsidR="00856B64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класса</w:t>
            </w:r>
          </w:p>
        </w:tc>
      </w:tr>
      <w:tr w:rsidR="00DB445C">
        <w:trPr>
          <w:trHeight w:val="686"/>
        </w:trPr>
        <w:tc>
          <w:tcPr>
            <w:tcW w:w="6558" w:type="dxa"/>
          </w:tcPr>
          <w:p w:rsidR="00DB445C" w:rsidRDefault="008112E4">
            <w:pPr>
              <w:pStyle w:val="TableParagraph"/>
              <w:spacing w:line="228" w:lineRule="auto"/>
              <w:ind w:right="793"/>
              <w:rPr>
                <w:sz w:val="28"/>
              </w:rPr>
            </w:pPr>
            <w:r>
              <w:rPr>
                <w:sz w:val="28"/>
              </w:rPr>
              <w:t>2.10.Мониторинг</w:t>
            </w:r>
            <w:r w:rsidR="00856B64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="00856B64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 w:rsidR="00856B64">
              <w:rPr>
                <w:sz w:val="28"/>
              </w:rPr>
              <w:t xml:space="preserve"> </w:t>
            </w:r>
            <w:r>
              <w:rPr>
                <w:sz w:val="28"/>
              </w:rPr>
              <w:t>в инженерном классе</w:t>
            </w:r>
          </w:p>
        </w:tc>
        <w:tc>
          <w:tcPr>
            <w:tcW w:w="2269" w:type="dxa"/>
          </w:tcPr>
          <w:p w:rsidR="00DB445C" w:rsidRDefault="008112E4" w:rsidP="00856B64">
            <w:pPr>
              <w:pStyle w:val="TableParagraph"/>
              <w:ind w:left="114" w:right="-15"/>
              <w:rPr>
                <w:sz w:val="28"/>
              </w:rPr>
            </w:pPr>
            <w:r>
              <w:rPr>
                <w:sz w:val="28"/>
              </w:rPr>
              <w:t>202</w:t>
            </w:r>
            <w:r w:rsidR="00856B64">
              <w:rPr>
                <w:sz w:val="28"/>
              </w:rPr>
              <w:t>4</w:t>
            </w:r>
            <w:r>
              <w:rPr>
                <w:sz w:val="28"/>
              </w:rPr>
              <w:t>–202</w:t>
            </w:r>
            <w:r w:rsidR="00856B64">
              <w:rPr>
                <w:sz w:val="28"/>
              </w:rPr>
              <w:t xml:space="preserve">5 </w:t>
            </w:r>
            <w:proofErr w:type="spellStart"/>
            <w:r>
              <w:rPr>
                <w:sz w:val="28"/>
              </w:rPr>
              <w:t>уч</w:t>
            </w:r>
            <w:proofErr w:type="gramStart"/>
            <w:r>
              <w:rPr>
                <w:sz w:val="28"/>
              </w:rPr>
              <w:t>.</w:t>
            </w:r>
            <w:r>
              <w:rPr>
                <w:spacing w:val="-5"/>
                <w:sz w:val="28"/>
              </w:rPr>
              <w:t>г</w:t>
            </w:r>
            <w:proofErr w:type="gramEnd"/>
            <w:r>
              <w:rPr>
                <w:spacing w:val="-5"/>
                <w:sz w:val="28"/>
              </w:rPr>
              <w:t>од</w:t>
            </w:r>
            <w:proofErr w:type="spellEnd"/>
          </w:p>
        </w:tc>
        <w:tc>
          <w:tcPr>
            <w:tcW w:w="5956" w:type="dxa"/>
          </w:tcPr>
          <w:p w:rsidR="00DB445C" w:rsidRDefault="008112E4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Анализ,</w:t>
            </w:r>
            <w:r w:rsidR="00856B64">
              <w:rPr>
                <w:sz w:val="28"/>
              </w:rPr>
              <w:t xml:space="preserve"> </w:t>
            </w:r>
            <w:r>
              <w:rPr>
                <w:sz w:val="28"/>
              </w:rPr>
              <w:t>справки</w:t>
            </w:r>
            <w:r w:rsidR="00856B64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ВСОКО</w:t>
            </w:r>
          </w:p>
        </w:tc>
      </w:tr>
      <w:tr w:rsidR="00DB445C">
        <w:trPr>
          <w:trHeight w:val="967"/>
        </w:trPr>
        <w:tc>
          <w:tcPr>
            <w:tcW w:w="6558" w:type="dxa"/>
          </w:tcPr>
          <w:p w:rsidR="00DB445C" w:rsidRDefault="008112E4">
            <w:pPr>
              <w:pStyle w:val="TableParagraph"/>
              <w:spacing w:line="240" w:lineRule="auto"/>
              <w:ind w:right="793"/>
              <w:rPr>
                <w:sz w:val="28"/>
              </w:rPr>
            </w:pPr>
            <w:r>
              <w:rPr>
                <w:sz w:val="28"/>
              </w:rPr>
              <w:t>2.11.Итоговая</w:t>
            </w:r>
            <w:r w:rsidR="00856B64">
              <w:rPr>
                <w:sz w:val="28"/>
              </w:rPr>
              <w:t xml:space="preserve"> </w:t>
            </w:r>
            <w:r>
              <w:rPr>
                <w:sz w:val="28"/>
              </w:rPr>
              <w:t>психологическая</w:t>
            </w:r>
            <w:r w:rsidR="00856B64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диагностика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 xml:space="preserve"> инженерного класса</w:t>
            </w:r>
          </w:p>
        </w:tc>
        <w:tc>
          <w:tcPr>
            <w:tcW w:w="2269" w:type="dxa"/>
          </w:tcPr>
          <w:p w:rsidR="00DB445C" w:rsidRDefault="008112E4" w:rsidP="00856B64">
            <w:pPr>
              <w:pStyle w:val="TableParagraph"/>
              <w:spacing w:line="230" w:lineRule="auto"/>
              <w:ind w:left="114"/>
              <w:rPr>
                <w:sz w:val="28"/>
              </w:rPr>
            </w:pPr>
            <w:r>
              <w:rPr>
                <w:sz w:val="28"/>
              </w:rPr>
              <w:t>Апрель—май 202</w:t>
            </w:r>
            <w:r w:rsidR="00856B64">
              <w:rPr>
                <w:sz w:val="28"/>
              </w:rPr>
              <w:t>5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5956" w:type="dxa"/>
          </w:tcPr>
          <w:p w:rsidR="00DB445C" w:rsidRDefault="008112E4">
            <w:pPr>
              <w:pStyle w:val="TableParagraph"/>
              <w:spacing w:line="237" w:lineRule="auto"/>
              <w:ind w:left="116" w:right="183"/>
              <w:rPr>
                <w:sz w:val="28"/>
              </w:rPr>
            </w:pPr>
            <w:r>
              <w:rPr>
                <w:sz w:val="28"/>
              </w:rPr>
              <w:t>Выявление динамики развития психологических</w:t>
            </w:r>
            <w:r w:rsidR="00856B64">
              <w:rPr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  <w:r w:rsidR="00856B64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856B64">
              <w:rPr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</w:p>
          <w:p w:rsidR="00DB445C" w:rsidRDefault="00856B64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у</w:t>
            </w:r>
            <w:r w:rsidR="008112E4">
              <w:rPr>
                <w:sz w:val="28"/>
              </w:rPr>
              <w:t>чебного</w:t>
            </w:r>
            <w:r>
              <w:rPr>
                <w:sz w:val="28"/>
              </w:rPr>
              <w:t xml:space="preserve"> </w:t>
            </w:r>
            <w:r w:rsidR="008112E4">
              <w:rPr>
                <w:spacing w:val="-2"/>
                <w:sz w:val="28"/>
              </w:rPr>
              <w:t>года.</w:t>
            </w:r>
          </w:p>
        </w:tc>
      </w:tr>
      <w:tr w:rsidR="00DB445C">
        <w:trPr>
          <w:trHeight w:val="964"/>
        </w:trPr>
        <w:tc>
          <w:tcPr>
            <w:tcW w:w="6558" w:type="dxa"/>
          </w:tcPr>
          <w:p w:rsidR="00DB445C" w:rsidRDefault="008112E4">
            <w:pPr>
              <w:pStyle w:val="TableParagraph"/>
              <w:spacing w:line="240" w:lineRule="auto"/>
              <w:ind w:right="120"/>
              <w:rPr>
                <w:sz w:val="28"/>
              </w:rPr>
            </w:pPr>
            <w:r>
              <w:rPr>
                <w:sz w:val="28"/>
              </w:rPr>
              <w:t>2.12.Мониторинг</w:t>
            </w:r>
            <w:r w:rsidR="00856B64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856B64">
              <w:rPr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 w:rsidR="00856B64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качественных</w:t>
            </w:r>
            <w:r w:rsidR="00856B64">
              <w:rPr>
                <w:sz w:val="28"/>
              </w:rPr>
              <w:t xml:space="preserve"> </w:t>
            </w:r>
            <w:r>
              <w:rPr>
                <w:sz w:val="28"/>
              </w:rPr>
              <w:t>изменений I года реализации проекта.</w:t>
            </w:r>
          </w:p>
          <w:p w:rsidR="00DB445C" w:rsidRDefault="00DB445C">
            <w:pPr>
              <w:pStyle w:val="TableParagraph"/>
              <w:rPr>
                <w:sz w:val="28"/>
              </w:rPr>
            </w:pPr>
          </w:p>
        </w:tc>
        <w:tc>
          <w:tcPr>
            <w:tcW w:w="2269" w:type="dxa"/>
          </w:tcPr>
          <w:p w:rsidR="00DB445C" w:rsidRDefault="008112E4" w:rsidP="00856B64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Июнь202</w:t>
            </w:r>
            <w:r w:rsidR="00856B64">
              <w:rPr>
                <w:sz w:val="28"/>
              </w:rPr>
              <w:t>5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5956" w:type="dxa"/>
          </w:tcPr>
          <w:p w:rsidR="00DB445C" w:rsidRDefault="008112E4">
            <w:pPr>
              <w:pStyle w:val="TableParagraph"/>
              <w:spacing w:line="240" w:lineRule="auto"/>
              <w:ind w:left="116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 w:rsidR="00856B64">
              <w:rPr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 w:rsidR="00856B64">
              <w:rPr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 w:rsidR="00856B64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856B64">
              <w:rPr>
                <w:sz w:val="28"/>
              </w:rPr>
              <w:t xml:space="preserve"> </w:t>
            </w:r>
            <w:r>
              <w:rPr>
                <w:sz w:val="28"/>
              </w:rPr>
              <w:t>план реализации</w:t>
            </w:r>
            <w:r w:rsidR="00856B64">
              <w:rPr>
                <w:sz w:val="28"/>
              </w:rPr>
              <w:t xml:space="preserve"> </w:t>
            </w:r>
            <w:r>
              <w:rPr>
                <w:sz w:val="28"/>
              </w:rPr>
              <w:t>(дорожную</w:t>
            </w:r>
            <w:r w:rsidR="00856B64">
              <w:rPr>
                <w:sz w:val="28"/>
              </w:rPr>
              <w:t xml:space="preserve"> </w:t>
            </w:r>
            <w:r>
              <w:rPr>
                <w:sz w:val="28"/>
              </w:rPr>
              <w:t>карту)</w:t>
            </w:r>
            <w:r w:rsidR="00856B64">
              <w:rPr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:rsidR="00DB445C" w:rsidRDefault="008112E4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«Инженерный</w:t>
            </w:r>
            <w:r w:rsidR="00856B64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класс»</w:t>
            </w:r>
          </w:p>
        </w:tc>
      </w:tr>
      <w:tr w:rsidR="00DB445C">
        <w:trPr>
          <w:trHeight w:val="645"/>
        </w:trPr>
        <w:tc>
          <w:tcPr>
            <w:tcW w:w="14783" w:type="dxa"/>
            <w:gridSpan w:val="3"/>
          </w:tcPr>
          <w:p w:rsidR="001B3843" w:rsidRDefault="008112E4" w:rsidP="001B3843">
            <w:pPr>
              <w:pStyle w:val="TableParagraph"/>
              <w:tabs>
                <w:tab w:val="left" w:pos="10385"/>
              </w:tabs>
              <w:spacing w:line="232" w:lineRule="auto"/>
              <w:ind w:left="5871" w:right="3831" w:hanging="11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Основной</w:t>
            </w:r>
            <w:r w:rsidR="00856B64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этап</w:t>
            </w:r>
            <w:r w:rsidR="00856B64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(2</w:t>
            </w:r>
            <w:r w:rsidR="00856B64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  <w:r w:rsidR="00856B64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 w:rsidR="001B3843">
              <w:rPr>
                <w:b/>
                <w:sz w:val="28"/>
              </w:rPr>
              <w:t xml:space="preserve"> </w:t>
            </w:r>
            <w:r w:rsidR="00856B64">
              <w:rPr>
                <w:b/>
                <w:sz w:val="28"/>
              </w:rPr>
              <w:t>п</w:t>
            </w:r>
            <w:r>
              <w:rPr>
                <w:b/>
                <w:sz w:val="28"/>
              </w:rPr>
              <w:t xml:space="preserve">роекта) </w:t>
            </w:r>
          </w:p>
          <w:p w:rsidR="00DB445C" w:rsidRDefault="008112E4" w:rsidP="001B3843">
            <w:pPr>
              <w:pStyle w:val="TableParagraph"/>
              <w:tabs>
                <w:tab w:val="left" w:pos="10385"/>
              </w:tabs>
              <w:spacing w:line="232" w:lineRule="auto"/>
              <w:ind w:left="5871" w:right="3831" w:hanging="11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июнь 202</w:t>
            </w:r>
            <w:r w:rsidR="00856B64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 xml:space="preserve"> — июнь 202</w:t>
            </w:r>
            <w:r w:rsidR="00856B64">
              <w:rPr>
                <w:b/>
                <w:sz w:val="28"/>
              </w:rPr>
              <w:t>6</w:t>
            </w:r>
          </w:p>
        </w:tc>
      </w:tr>
      <w:tr w:rsidR="00DB445C">
        <w:trPr>
          <w:trHeight w:val="643"/>
        </w:trPr>
        <w:tc>
          <w:tcPr>
            <w:tcW w:w="6558" w:type="dxa"/>
          </w:tcPr>
          <w:p w:rsidR="00DB445C" w:rsidRDefault="008112E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3.1.Психологическое</w:t>
            </w:r>
            <w:r w:rsidR="00856B64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сопровождение</w:t>
            </w:r>
          </w:p>
          <w:p w:rsidR="00DB445C" w:rsidRDefault="008112E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обучающихся11</w:t>
            </w:r>
            <w:r>
              <w:rPr>
                <w:spacing w:val="-2"/>
                <w:sz w:val="28"/>
              </w:rPr>
              <w:t>класса</w:t>
            </w:r>
          </w:p>
        </w:tc>
        <w:tc>
          <w:tcPr>
            <w:tcW w:w="2269" w:type="dxa"/>
          </w:tcPr>
          <w:p w:rsidR="00DB445C" w:rsidRDefault="008112E4">
            <w:pPr>
              <w:pStyle w:val="TableParagraph"/>
              <w:spacing w:line="302" w:lineRule="exact"/>
              <w:ind w:left="114"/>
              <w:rPr>
                <w:sz w:val="28"/>
              </w:rPr>
            </w:pPr>
            <w:r>
              <w:rPr>
                <w:sz w:val="28"/>
              </w:rPr>
              <w:t>В</w:t>
            </w:r>
            <w:r w:rsidR="00856B64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</w:p>
          <w:p w:rsidR="00DB445C" w:rsidRDefault="00856B64">
            <w:pPr>
              <w:pStyle w:val="TableParagraph"/>
              <w:spacing w:line="316" w:lineRule="exact"/>
              <w:ind w:left="114"/>
              <w:rPr>
                <w:sz w:val="28"/>
              </w:rPr>
            </w:pPr>
            <w:r>
              <w:rPr>
                <w:sz w:val="28"/>
              </w:rPr>
              <w:t>у</w:t>
            </w:r>
            <w:r w:rsidR="008112E4">
              <w:rPr>
                <w:sz w:val="28"/>
              </w:rPr>
              <w:t>чебного</w:t>
            </w:r>
            <w:r>
              <w:rPr>
                <w:sz w:val="28"/>
              </w:rPr>
              <w:t xml:space="preserve"> </w:t>
            </w:r>
            <w:r w:rsidR="008112E4">
              <w:rPr>
                <w:spacing w:val="-4"/>
                <w:sz w:val="28"/>
              </w:rPr>
              <w:t>года</w:t>
            </w:r>
          </w:p>
        </w:tc>
        <w:tc>
          <w:tcPr>
            <w:tcW w:w="5956" w:type="dxa"/>
          </w:tcPr>
          <w:p w:rsidR="00DB445C" w:rsidRDefault="008112E4">
            <w:pPr>
              <w:pStyle w:val="TableParagraph"/>
              <w:spacing w:line="304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 w:rsidR="00856B64">
              <w:rPr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 w:rsidR="00856B64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системности</w:t>
            </w:r>
          </w:p>
          <w:p w:rsidR="00DB445C" w:rsidRDefault="00856B64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 w:rsidR="008112E4">
              <w:rPr>
                <w:sz w:val="28"/>
              </w:rPr>
              <w:t>психологической</w:t>
            </w:r>
            <w:r>
              <w:rPr>
                <w:sz w:val="28"/>
              </w:rPr>
              <w:t xml:space="preserve"> </w:t>
            </w:r>
            <w:r w:rsidR="008112E4">
              <w:rPr>
                <w:sz w:val="28"/>
              </w:rPr>
              <w:t>работе</w:t>
            </w:r>
            <w:r>
              <w:rPr>
                <w:sz w:val="28"/>
              </w:rPr>
              <w:t xml:space="preserve"> </w:t>
            </w:r>
            <w:r w:rsidR="008112E4"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proofErr w:type="gramStart"/>
            <w:r w:rsidR="008112E4">
              <w:rPr>
                <w:spacing w:val="-2"/>
                <w:sz w:val="28"/>
              </w:rPr>
              <w:t>обучающимися</w:t>
            </w:r>
            <w:proofErr w:type="gramEnd"/>
            <w:r w:rsidR="001B3843">
              <w:rPr>
                <w:spacing w:val="-2"/>
                <w:sz w:val="28"/>
              </w:rPr>
              <w:t>.</w:t>
            </w:r>
          </w:p>
        </w:tc>
      </w:tr>
      <w:tr w:rsidR="00DB445C">
        <w:trPr>
          <w:trHeight w:val="642"/>
        </w:trPr>
        <w:tc>
          <w:tcPr>
            <w:tcW w:w="6558" w:type="dxa"/>
          </w:tcPr>
          <w:p w:rsidR="00DB445C" w:rsidRDefault="008112E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3.2.Курсы</w:t>
            </w:r>
            <w:r w:rsidR="00856B64">
              <w:rPr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 w:rsidR="00856B64">
              <w:rPr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 w:rsidR="00856B64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="00856B64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педагогов.</w:t>
            </w:r>
          </w:p>
        </w:tc>
        <w:tc>
          <w:tcPr>
            <w:tcW w:w="2269" w:type="dxa"/>
          </w:tcPr>
          <w:p w:rsidR="00DB445C" w:rsidRDefault="008112E4">
            <w:pPr>
              <w:pStyle w:val="TableParagraph"/>
              <w:spacing w:line="303" w:lineRule="exact"/>
              <w:ind w:left="114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10"/>
                <w:sz w:val="28"/>
              </w:rPr>
              <w:t xml:space="preserve"> —</w:t>
            </w:r>
          </w:p>
          <w:p w:rsidR="00DB445C" w:rsidRDefault="001B3843" w:rsidP="00856B64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о</w:t>
            </w:r>
            <w:r w:rsidR="008112E4">
              <w:rPr>
                <w:sz w:val="28"/>
              </w:rPr>
              <w:t>ктябрь</w:t>
            </w:r>
            <w:r>
              <w:rPr>
                <w:sz w:val="28"/>
              </w:rPr>
              <w:t xml:space="preserve"> </w:t>
            </w:r>
            <w:r w:rsidR="008112E4">
              <w:rPr>
                <w:sz w:val="28"/>
              </w:rPr>
              <w:t>202</w:t>
            </w:r>
            <w:r w:rsidR="00856B64">
              <w:rPr>
                <w:sz w:val="28"/>
              </w:rPr>
              <w:t>5</w:t>
            </w:r>
            <w:r w:rsidR="008112E4">
              <w:rPr>
                <w:spacing w:val="-5"/>
                <w:sz w:val="28"/>
              </w:rPr>
              <w:t>г.</w:t>
            </w:r>
          </w:p>
        </w:tc>
        <w:tc>
          <w:tcPr>
            <w:tcW w:w="5956" w:type="dxa"/>
          </w:tcPr>
          <w:p w:rsidR="00DB445C" w:rsidRDefault="008112E4">
            <w:pPr>
              <w:pStyle w:val="TableParagraph"/>
              <w:spacing w:line="232" w:lineRule="auto"/>
              <w:ind w:left="116" w:right="2076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 w:rsidR="001B3843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профессиональной компетентности педагогов</w:t>
            </w:r>
            <w:r w:rsidR="001B3843">
              <w:rPr>
                <w:sz w:val="28"/>
              </w:rPr>
              <w:t>.</w:t>
            </w:r>
          </w:p>
        </w:tc>
      </w:tr>
      <w:tr w:rsidR="00DB445C">
        <w:trPr>
          <w:trHeight w:val="645"/>
        </w:trPr>
        <w:tc>
          <w:tcPr>
            <w:tcW w:w="6558" w:type="dxa"/>
          </w:tcPr>
          <w:p w:rsidR="00DB445C" w:rsidRDefault="008112E4" w:rsidP="001B3843">
            <w:pPr>
              <w:pStyle w:val="TableParagraph"/>
              <w:spacing w:line="235" w:lineRule="auto"/>
              <w:ind w:right="1204"/>
              <w:rPr>
                <w:sz w:val="28"/>
              </w:rPr>
            </w:pPr>
            <w:r>
              <w:rPr>
                <w:sz w:val="28"/>
              </w:rPr>
              <w:t>3.3.Заключение</w:t>
            </w:r>
            <w:r w:rsidR="001B3843">
              <w:rPr>
                <w:sz w:val="28"/>
              </w:rPr>
              <w:t xml:space="preserve"> </w:t>
            </w:r>
            <w:r>
              <w:rPr>
                <w:sz w:val="28"/>
              </w:rPr>
              <w:t>договора</w:t>
            </w:r>
            <w:r w:rsidR="001B384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1B384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сотрудничестве </w:t>
            </w:r>
          </w:p>
        </w:tc>
        <w:tc>
          <w:tcPr>
            <w:tcW w:w="2269" w:type="dxa"/>
          </w:tcPr>
          <w:p w:rsidR="00DB445C" w:rsidRDefault="008112E4" w:rsidP="001B3843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 w:rsidR="001B3843">
              <w:rPr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1B3843">
              <w:rPr>
                <w:sz w:val="28"/>
              </w:rPr>
              <w:t>5</w:t>
            </w:r>
            <w:r>
              <w:rPr>
                <w:spacing w:val="-5"/>
                <w:sz w:val="28"/>
              </w:rPr>
              <w:t xml:space="preserve"> г.</w:t>
            </w:r>
          </w:p>
        </w:tc>
        <w:tc>
          <w:tcPr>
            <w:tcW w:w="5956" w:type="dxa"/>
          </w:tcPr>
          <w:p w:rsidR="00DB445C" w:rsidRDefault="008112E4" w:rsidP="001B3843">
            <w:pPr>
              <w:pStyle w:val="TableParagraph"/>
              <w:spacing w:line="235" w:lineRule="auto"/>
              <w:ind w:left="116" w:right="427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 w:rsidR="001B3843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обучающимися</w:t>
            </w:r>
            <w:proofErr w:type="gramEnd"/>
            <w:r w:rsidR="001B3843">
              <w:rPr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 w:rsidR="001B3843">
              <w:rPr>
                <w:sz w:val="28"/>
              </w:rPr>
              <w:t xml:space="preserve"> </w:t>
            </w:r>
            <w:r>
              <w:rPr>
                <w:sz w:val="28"/>
              </w:rPr>
              <w:t>работы в лабораториях</w:t>
            </w:r>
            <w:r w:rsidR="001B3843">
              <w:rPr>
                <w:sz w:val="28"/>
              </w:rPr>
              <w:t>.</w:t>
            </w:r>
            <w:r>
              <w:rPr>
                <w:sz w:val="28"/>
              </w:rPr>
              <w:t xml:space="preserve"> </w:t>
            </w:r>
          </w:p>
        </w:tc>
      </w:tr>
      <w:tr w:rsidR="00DB445C">
        <w:trPr>
          <w:trHeight w:val="938"/>
        </w:trPr>
        <w:tc>
          <w:tcPr>
            <w:tcW w:w="6558" w:type="dxa"/>
          </w:tcPr>
          <w:p w:rsidR="00DB445C" w:rsidRDefault="008112E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3.4.Участиево</w:t>
            </w:r>
            <w:r w:rsidR="001B3843">
              <w:rPr>
                <w:sz w:val="28"/>
              </w:rPr>
              <w:t xml:space="preserve"> </w:t>
            </w:r>
            <w:r>
              <w:rPr>
                <w:sz w:val="28"/>
              </w:rPr>
              <w:t>Всероссийской</w:t>
            </w:r>
            <w:r w:rsidR="001B384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олимпиаде</w:t>
            </w:r>
          </w:p>
          <w:p w:rsidR="00DB445C" w:rsidRDefault="001B384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Ш</w:t>
            </w:r>
            <w:r w:rsidR="008112E4">
              <w:rPr>
                <w:sz w:val="28"/>
              </w:rPr>
              <w:t>кольников</w:t>
            </w:r>
            <w:r>
              <w:rPr>
                <w:sz w:val="28"/>
              </w:rPr>
              <w:t xml:space="preserve"> </w:t>
            </w:r>
            <w:r w:rsidR="008112E4">
              <w:rPr>
                <w:sz w:val="28"/>
              </w:rPr>
              <w:t>по</w:t>
            </w:r>
            <w:r>
              <w:rPr>
                <w:sz w:val="28"/>
              </w:rPr>
              <w:t xml:space="preserve"> </w:t>
            </w:r>
            <w:r w:rsidR="008112E4">
              <w:rPr>
                <w:sz w:val="28"/>
              </w:rPr>
              <w:t>профильным</w:t>
            </w:r>
            <w:r>
              <w:rPr>
                <w:sz w:val="28"/>
              </w:rPr>
              <w:t xml:space="preserve"> </w:t>
            </w:r>
            <w:r w:rsidR="008112E4">
              <w:rPr>
                <w:sz w:val="28"/>
              </w:rPr>
              <w:t>предметам</w:t>
            </w:r>
            <w:r>
              <w:rPr>
                <w:sz w:val="28"/>
              </w:rPr>
              <w:t xml:space="preserve"> </w:t>
            </w:r>
            <w:r w:rsidR="008112E4">
              <w:rPr>
                <w:sz w:val="28"/>
              </w:rPr>
              <w:t>(</w:t>
            </w:r>
            <w:r>
              <w:rPr>
                <w:sz w:val="28"/>
              </w:rPr>
              <w:t>математика, физика, информатика</w:t>
            </w:r>
            <w:r w:rsidR="008112E4">
              <w:rPr>
                <w:sz w:val="28"/>
              </w:rPr>
              <w:t>)</w:t>
            </w:r>
          </w:p>
        </w:tc>
        <w:tc>
          <w:tcPr>
            <w:tcW w:w="2269" w:type="dxa"/>
          </w:tcPr>
          <w:p w:rsidR="00DB445C" w:rsidRDefault="008112E4">
            <w:pPr>
              <w:pStyle w:val="TableParagraph"/>
              <w:spacing w:line="302" w:lineRule="exact"/>
              <w:ind w:left="184"/>
              <w:rPr>
                <w:sz w:val="28"/>
              </w:rPr>
            </w:pPr>
            <w:r>
              <w:rPr>
                <w:sz w:val="28"/>
              </w:rPr>
              <w:t>202</w:t>
            </w:r>
            <w:r w:rsidR="001B3843">
              <w:rPr>
                <w:sz w:val="28"/>
              </w:rPr>
              <w:t>5</w:t>
            </w:r>
            <w:r>
              <w:rPr>
                <w:sz w:val="28"/>
              </w:rPr>
              <w:t>–202</w:t>
            </w:r>
            <w:r w:rsidR="001B3843">
              <w:rPr>
                <w:sz w:val="28"/>
              </w:rPr>
              <w:t xml:space="preserve">6 </w:t>
            </w:r>
            <w:proofErr w:type="spellStart"/>
            <w:r>
              <w:rPr>
                <w:spacing w:val="-5"/>
                <w:sz w:val="28"/>
              </w:rPr>
              <w:t>уч</w:t>
            </w:r>
            <w:proofErr w:type="spellEnd"/>
            <w:r>
              <w:rPr>
                <w:spacing w:val="-5"/>
                <w:sz w:val="28"/>
              </w:rPr>
              <w:t>.</w:t>
            </w:r>
          </w:p>
          <w:p w:rsidR="00DB445C" w:rsidRDefault="008112E4">
            <w:pPr>
              <w:pStyle w:val="TableParagraph"/>
              <w:spacing w:line="316" w:lineRule="exact"/>
              <w:ind w:left="184"/>
              <w:rPr>
                <w:sz w:val="28"/>
              </w:rPr>
            </w:pP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5956" w:type="dxa"/>
          </w:tcPr>
          <w:p w:rsidR="00DB445C" w:rsidRDefault="008112E4">
            <w:pPr>
              <w:pStyle w:val="TableParagraph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Выход</w:t>
            </w:r>
            <w:r w:rsidR="001B384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1B3843">
              <w:rPr>
                <w:sz w:val="28"/>
              </w:rPr>
              <w:t xml:space="preserve"> </w:t>
            </w:r>
            <w:r>
              <w:rPr>
                <w:sz w:val="28"/>
              </w:rPr>
              <w:t>муниципальный</w:t>
            </w:r>
            <w:r w:rsidR="001B384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1B3843">
              <w:rPr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 w:rsidR="001B384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уровни</w:t>
            </w:r>
            <w:r w:rsidR="001B3843">
              <w:rPr>
                <w:spacing w:val="-2"/>
                <w:sz w:val="28"/>
              </w:rPr>
              <w:t>.</w:t>
            </w:r>
            <w:proofErr w:type="gramEnd"/>
          </w:p>
        </w:tc>
      </w:tr>
      <w:tr w:rsidR="00DB445C">
        <w:trPr>
          <w:trHeight w:val="964"/>
        </w:trPr>
        <w:tc>
          <w:tcPr>
            <w:tcW w:w="6558" w:type="dxa"/>
          </w:tcPr>
          <w:p w:rsidR="00DB445C" w:rsidRDefault="008112E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3.5.Участие</w:t>
            </w:r>
            <w:r w:rsidR="001B384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1B3843">
              <w:rPr>
                <w:sz w:val="28"/>
              </w:rPr>
              <w:t xml:space="preserve"> </w:t>
            </w:r>
            <w:r>
              <w:rPr>
                <w:sz w:val="28"/>
              </w:rPr>
              <w:t>турнире</w:t>
            </w:r>
            <w:r w:rsidR="001B3843">
              <w:rPr>
                <w:sz w:val="28"/>
              </w:rPr>
              <w:t xml:space="preserve"> </w:t>
            </w:r>
            <w:r>
              <w:rPr>
                <w:sz w:val="28"/>
              </w:rPr>
              <w:t>юных</w:t>
            </w:r>
            <w:r w:rsidR="001B384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физиков,</w:t>
            </w:r>
          </w:p>
          <w:p w:rsidR="00DB445C" w:rsidRDefault="008112E4">
            <w:pPr>
              <w:pStyle w:val="TableParagraph"/>
              <w:spacing w:line="322" w:lineRule="exact"/>
              <w:ind w:right="793"/>
              <w:rPr>
                <w:sz w:val="28"/>
              </w:rPr>
            </w:pPr>
            <w:r>
              <w:rPr>
                <w:sz w:val="28"/>
              </w:rPr>
              <w:t>математиков,</w:t>
            </w:r>
            <w:r w:rsidR="001B3843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турнире</w:t>
            </w:r>
            <w:proofErr w:type="gramEnd"/>
            <w:r w:rsidR="001B3843">
              <w:rPr>
                <w:sz w:val="28"/>
              </w:rPr>
              <w:t xml:space="preserve"> </w:t>
            </w:r>
            <w:r>
              <w:rPr>
                <w:sz w:val="28"/>
              </w:rPr>
              <w:t>юных</w:t>
            </w:r>
            <w:r w:rsidR="001B384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инженеров- </w:t>
            </w:r>
            <w:r>
              <w:rPr>
                <w:spacing w:val="-2"/>
                <w:sz w:val="28"/>
              </w:rPr>
              <w:t>изобретателей.</w:t>
            </w:r>
          </w:p>
        </w:tc>
        <w:tc>
          <w:tcPr>
            <w:tcW w:w="2269" w:type="dxa"/>
          </w:tcPr>
          <w:p w:rsidR="00DB445C" w:rsidRDefault="008112E4">
            <w:pPr>
              <w:pStyle w:val="TableParagraph"/>
              <w:spacing w:line="240" w:lineRule="auto"/>
              <w:ind w:left="114" w:right="484"/>
              <w:rPr>
                <w:sz w:val="28"/>
              </w:rPr>
            </w:pPr>
            <w:r>
              <w:rPr>
                <w:sz w:val="28"/>
              </w:rPr>
              <w:t>В</w:t>
            </w:r>
            <w:r w:rsidR="001B384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5956" w:type="dxa"/>
          </w:tcPr>
          <w:p w:rsidR="00DB445C" w:rsidRDefault="008112E4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 w:rsidR="001B3843">
              <w:rPr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 w:rsidR="001B3843">
              <w:rPr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 w:rsidR="001B384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1B384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соревнованиях.</w:t>
            </w:r>
          </w:p>
        </w:tc>
      </w:tr>
    </w:tbl>
    <w:p w:rsidR="00DB445C" w:rsidRDefault="00DB445C">
      <w:pPr>
        <w:rPr>
          <w:sz w:val="28"/>
        </w:rPr>
        <w:sectPr w:rsidR="00DB445C">
          <w:pgSz w:w="16850" w:h="11920" w:orient="landscape"/>
          <w:pgMar w:top="680" w:right="920" w:bottom="280" w:left="920" w:header="720" w:footer="720" w:gutter="0"/>
          <w:cols w:space="720"/>
        </w:sectPr>
      </w:pPr>
    </w:p>
    <w:p w:rsidR="00DB445C" w:rsidRDefault="00DB445C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58"/>
        <w:gridCol w:w="2269"/>
        <w:gridCol w:w="5956"/>
      </w:tblGrid>
      <w:tr w:rsidR="00DB445C">
        <w:trPr>
          <w:trHeight w:val="964"/>
        </w:trPr>
        <w:tc>
          <w:tcPr>
            <w:tcW w:w="6558" w:type="dxa"/>
          </w:tcPr>
          <w:p w:rsidR="00DB445C" w:rsidRDefault="008112E4">
            <w:pPr>
              <w:pStyle w:val="TableParagraph"/>
              <w:spacing w:line="230" w:lineRule="auto"/>
              <w:rPr>
                <w:sz w:val="28"/>
              </w:rPr>
            </w:pPr>
            <w:r>
              <w:rPr>
                <w:sz w:val="28"/>
              </w:rPr>
              <w:t>3.6.Участиев</w:t>
            </w:r>
            <w:r w:rsidR="001B3843">
              <w:rPr>
                <w:sz w:val="28"/>
              </w:rPr>
              <w:t xml:space="preserve"> </w:t>
            </w:r>
            <w:r>
              <w:rPr>
                <w:sz w:val="28"/>
              </w:rPr>
              <w:t>НПК</w:t>
            </w:r>
            <w:r w:rsidR="001B384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1B3843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школьном,</w:t>
            </w:r>
            <w:r w:rsidR="001B3843">
              <w:rPr>
                <w:sz w:val="28"/>
              </w:rPr>
              <w:t xml:space="preserve"> </w:t>
            </w:r>
            <w:r>
              <w:rPr>
                <w:sz w:val="28"/>
              </w:rPr>
              <w:t>региональном уровнях с инженерными проектами</w:t>
            </w:r>
          </w:p>
        </w:tc>
        <w:tc>
          <w:tcPr>
            <w:tcW w:w="2269" w:type="dxa"/>
          </w:tcPr>
          <w:p w:rsidR="00DB445C" w:rsidRDefault="001B3843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П</w:t>
            </w:r>
            <w:r w:rsidR="008112E4">
              <w:rPr>
                <w:sz w:val="28"/>
              </w:rPr>
              <w:t>о</w:t>
            </w:r>
            <w:r>
              <w:rPr>
                <w:sz w:val="28"/>
              </w:rPr>
              <w:t xml:space="preserve"> </w:t>
            </w:r>
            <w:r w:rsidR="008112E4">
              <w:rPr>
                <w:sz w:val="28"/>
              </w:rPr>
              <w:t>план</w:t>
            </w:r>
            <w:r>
              <w:rPr>
                <w:sz w:val="28"/>
              </w:rPr>
              <w:t xml:space="preserve">у </w:t>
            </w:r>
            <w:r w:rsidR="008112E4">
              <w:rPr>
                <w:spacing w:val="-2"/>
                <w:sz w:val="28"/>
              </w:rPr>
              <w:t>работы</w:t>
            </w:r>
          </w:p>
        </w:tc>
        <w:tc>
          <w:tcPr>
            <w:tcW w:w="5956" w:type="dxa"/>
          </w:tcPr>
          <w:p w:rsidR="00DB445C" w:rsidRDefault="008112E4">
            <w:pPr>
              <w:pStyle w:val="TableParagraph"/>
              <w:spacing w:line="240" w:lineRule="auto"/>
              <w:ind w:left="116" w:right="183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 w:rsidR="001B3843">
              <w:rPr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 w:rsidR="001B3843">
              <w:rPr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 w:rsidR="001B384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1B3843">
              <w:rPr>
                <w:sz w:val="28"/>
              </w:rPr>
              <w:t xml:space="preserve"> </w:t>
            </w:r>
            <w:r>
              <w:rPr>
                <w:sz w:val="28"/>
              </w:rPr>
              <w:t>НПК</w:t>
            </w:r>
            <w:r w:rsidR="001B384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разного </w:t>
            </w:r>
            <w:r>
              <w:rPr>
                <w:spacing w:val="-2"/>
                <w:sz w:val="28"/>
              </w:rPr>
              <w:t>уровня</w:t>
            </w:r>
          </w:p>
        </w:tc>
      </w:tr>
      <w:tr w:rsidR="00DB445C">
        <w:trPr>
          <w:trHeight w:val="642"/>
        </w:trPr>
        <w:tc>
          <w:tcPr>
            <w:tcW w:w="6558" w:type="dxa"/>
          </w:tcPr>
          <w:p w:rsidR="00DB445C" w:rsidRDefault="008112E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3.7.Мониторинг</w:t>
            </w:r>
            <w:r w:rsidR="001B3843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="001B384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образования</w:t>
            </w:r>
          </w:p>
        </w:tc>
        <w:tc>
          <w:tcPr>
            <w:tcW w:w="2269" w:type="dxa"/>
          </w:tcPr>
          <w:p w:rsidR="00DB445C" w:rsidRDefault="008112E4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В</w:t>
            </w:r>
            <w:r w:rsidR="001B3843">
              <w:rPr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 w:rsidR="001B3843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5956" w:type="dxa"/>
          </w:tcPr>
          <w:p w:rsidR="00DB445C" w:rsidRDefault="008112E4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Анализ</w:t>
            </w:r>
            <w:r w:rsidR="001B3843">
              <w:rPr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 w:rsidR="001B3843">
              <w:rPr>
                <w:sz w:val="28"/>
              </w:rPr>
              <w:t xml:space="preserve"> </w:t>
            </w:r>
            <w:r>
              <w:rPr>
                <w:sz w:val="28"/>
              </w:rPr>
              <w:t>справки</w:t>
            </w:r>
            <w:r w:rsidR="001B3843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ВСОКО</w:t>
            </w:r>
          </w:p>
        </w:tc>
      </w:tr>
      <w:tr w:rsidR="00DB445C">
        <w:trPr>
          <w:trHeight w:val="645"/>
        </w:trPr>
        <w:tc>
          <w:tcPr>
            <w:tcW w:w="6558" w:type="dxa"/>
          </w:tcPr>
          <w:p w:rsidR="00DB445C" w:rsidRDefault="008112E4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3.8.Анализ</w:t>
            </w:r>
            <w:r w:rsidR="001B3843">
              <w:rPr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 w:rsidR="001B3843">
              <w:rPr>
                <w:sz w:val="28"/>
              </w:rPr>
              <w:t xml:space="preserve"> </w:t>
            </w:r>
            <w:r>
              <w:rPr>
                <w:sz w:val="28"/>
              </w:rPr>
              <w:t>инженерного</w:t>
            </w:r>
            <w:r>
              <w:rPr>
                <w:spacing w:val="-2"/>
                <w:sz w:val="28"/>
              </w:rPr>
              <w:t xml:space="preserve"> класса.</w:t>
            </w:r>
          </w:p>
        </w:tc>
        <w:tc>
          <w:tcPr>
            <w:tcW w:w="2269" w:type="dxa"/>
          </w:tcPr>
          <w:p w:rsidR="00DB445C" w:rsidRDefault="008112E4" w:rsidP="001B3843">
            <w:pPr>
              <w:pStyle w:val="TableParagraph"/>
              <w:spacing w:line="223" w:lineRule="auto"/>
              <w:ind w:left="114"/>
              <w:rPr>
                <w:sz w:val="28"/>
              </w:rPr>
            </w:pPr>
            <w:r>
              <w:rPr>
                <w:sz w:val="28"/>
              </w:rPr>
              <w:t xml:space="preserve">Май—июнь </w:t>
            </w:r>
            <w:r>
              <w:rPr>
                <w:spacing w:val="-2"/>
                <w:sz w:val="28"/>
              </w:rPr>
              <w:t>202</w:t>
            </w:r>
            <w:r w:rsidR="001B3843">
              <w:rPr>
                <w:spacing w:val="-2"/>
                <w:sz w:val="28"/>
              </w:rPr>
              <w:t>6</w:t>
            </w:r>
            <w:r>
              <w:rPr>
                <w:spacing w:val="-2"/>
                <w:sz w:val="28"/>
              </w:rPr>
              <w:t>г.</w:t>
            </w:r>
          </w:p>
        </w:tc>
        <w:tc>
          <w:tcPr>
            <w:tcW w:w="5956" w:type="dxa"/>
          </w:tcPr>
          <w:p w:rsidR="00DB445C" w:rsidRDefault="008112E4">
            <w:pPr>
              <w:pStyle w:val="TableParagraph"/>
              <w:spacing w:line="300" w:lineRule="exact"/>
              <w:ind w:left="116"/>
              <w:rPr>
                <w:sz w:val="28"/>
              </w:rPr>
            </w:pPr>
            <w:r>
              <w:rPr>
                <w:sz w:val="28"/>
              </w:rPr>
              <w:t>Трансляция</w:t>
            </w:r>
            <w:r w:rsidR="001B3843">
              <w:rPr>
                <w:sz w:val="28"/>
              </w:rPr>
              <w:t xml:space="preserve"> </w:t>
            </w:r>
            <w:r>
              <w:rPr>
                <w:sz w:val="28"/>
              </w:rPr>
              <w:t>опыта.</w:t>
            </w:r>
            <w:r w:rsidR="001B384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Публикации.</w:t>
            </w:r>
          </w:p>
        </w:tc>
      </w:tr>
    </w:tbl>
    <w:p w:rsidR="00DB445C" w:rsidRDefault="00DB445C">
      <w:pPr>
        <w:pStyle w:val="a3"/>
      </w:pPr>
    </w:p>
    <w:p w:rsidR="00DB445C" w:rsidRDefault="00DB445C">
      <w:pPr>
        <w:pStyle w:val="a3"/>
      </w:pPr>
    </w:p>
    <w:p w:rsidR="00DB445C" w:rsidRDefault="00DB445C">
      <w:pPr>
        <w:pStyle w:val="a3"/>
        <w:spacing w:before="297"/>
      </w:pPr>
    </w:p>
    <w:sectPr w:rsidR="00DB445C" w:rsidSect="001B3843">
      <w:pgSz w:w="16850" w:h="11920" w:orient="landscape"/>
      <w:pgMar w:top="680" w:right="92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549D6"/>
    <w:multiLevelType w:val="hybridMultilevel"/>
    <w:tmpl w:val="ADDE8D10"/>
    <w:lvl w:ilvl="0" w:tplc="396A0CEE">
      <w:start w:val="1"/>
      <w:numFmt w:val="decimal"/>
      <w:lvlText w:val="%1."/>
      <w:lvlJc w:val="left"/>
      <w:pPr>
        <w:ind w:left="116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1BE228C">
      <w:numFmt w:val="bullet"/>
      <w:lvlText w:val="•"/>
      <w:lvlJc w:val="left"/>
      <w:pPr>
        <w:ind w:left="702" w:hanging="281"/>
      </w:pPr>
      <w:rPr>
        <w:rFonts w:hint="default"/>
        <w:lang w:val="ru-RU" w:eastAsia="en-US" w:bidi="ar-SA"/>
      </w:rPr>
    </w:lvl>
    <w:lvl w:ilvl="2" w:tplc="BB0C4796">
      <w:numFmt w:val="bullet"/>
      <w:lvlText w:val="•"/>
      <w:lvlJc w:val="left"/>
      <w:pPr>
        <w:ind w:left="1285" w:hanging="281"/>
      </w:pPr>
      <w:rPr>
        <w:rFonts w:hint="default"/>
        <w:lang w:val="ru-RU" w:eastAsia="en-US" w:bidi="ar-SA"/>
      </w:rPr>
    </w:lvl>
    <w:lvl w:ilvl="3" w:tplc="D5AC9DF4">
      <w:numFmt w:val="bullet"/>
      <w:lvlText w:val="•"/>
      <w:lvlJc w:val="left"/>
      <w:pPr>
        <w:ind w:left="1867" w:hanging="281"/>
      </w:pPr>
      <w:rPr>
        <w:rFonts w:hint="default"/>
        <w:lang w:val="ru-RU" w:eastAsia="en-US" w:bidi="ar-SA"/>
      </w:rPr>
    </w:lvl>
    <w:lvl w:ilvl="4" w:tplc="2AF2DF5C">
      <w:numFmt w:val="bullet"/>
      <w:lvlText w:val="•"/>
      <w:lvlJc w:val="left"/>
      <w:pPr>
        <w:ind w:left="2450" w:hanging="281"/>
      </w:pPr>
      <w:rPr>
        <w:rFonts w:hint="default"/>
        <w:lang w:val="ru-RU" w:eastAsia="en-US" w:bidi="ar-SA"/>
      </w:rPr>
    </w:lvl>
    <w:lvl w:ilvl="5" w:tplc="52F4B912">
      <w:numFmt w:val="bullet"/>
      <w:lvlText w:val="•"/>
      <w:lvlJc w:val="left"/>
      <w:pPr>
        <w:ind w:left="3033" w:hanging="281"/>
      </w:pPr>
      <w:rPr>
        <w:rFonts w:hint="default"/>
        <w:lang w:val="ru-RU" w:eastAsia="en-US" w:bidi="ar-SA"/>
      </w:rPr>
    </w:lvl>
    <w:lvl w:ilvl="6" w:tplc="5DA05FB0">
      <w:numFmt w:val="bullet"/>
      <w:lvlText w:val="•"/>
      <w:lvlJc w:val="left"/>
      <w:pPr>
        <w:ind w:left="3615" w:hanging="281"/>
      </w:pPr>
      <w:rPr>
        <w:rFonts w:hint="default"/>
        <w:lang w:val="ru-RU" w:eastAsia="en-US" w:bidi="ar-SA"/>
      </w:rPr>
    </w:lvl>
    <w:lvl w:ilvl="7" w:tplc="54FA4AB2">
      <w:numFmt w:val="bullet"/>
      <w:lvlText w:val="•"/>
      <w:lvlJc w:val="left"/>
      <w:pPr>
        <w:ind w:left="4198" w:hanging="281"/>
      </w:pPr>
      <w:rPr>
        <w:rFonts w:hint="default"/>
        <w:lang w:val="ru-RU" w:eastAsia="en-US" w:bidi="ar-SA"/>
      </w:rPr>
    </w:lvl>
    <w:lvl w:ilvl="8" w:tplc="DD768DC2">
      <w:numFmt w:val="bullet"/>
      <w:lvlText w:val="•"/>
      <w:lvlJc w:val="left"/>
      <w:pPr>
        <w:ind w:left="4780" w:hanging="281"/>
      </w:pPr>
      <w:rPr>
        <w:rFonts w:hint="default"/>
        <w:lang w:val="ru-RU" w:eastAsia="en-US" w:bidi="ar-SA"/>
      </w:rPr>
    </w:lvl>
  </w:abstractNum>
  <w:abstractNum w:abstractNumId="1">
    <w:nsid w:val="62977753"/>
    <w:multiLevelType w:val="hybridMultilevel"/>
    <w:tmpl w:val="F07AF96A"/>
    <w:lvl w:ilvl="0" w:tplc="084A4076">
      <w:start w:val="1"/>
      <w:numFmt w:val="decimal"/>
      <w:lvlText w:val="%1."/>
      <w:lvlJc w:val="left"/>
      <w:pPr>
        <w:ind w:left="39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8E3D0C">
      <w:numFmt w:val="bullet"/>
      <w:lvlText w:val="•"/>
      <w:lvlJc w:val="left"/>
      <w:pPr>
        <w:ind w:left="954" w:hanging="281"/>
      </w:pPr>
      <w:rPr>
        <w:rFonts w:hint="default"/>
        <w:lang w:val="ru-RU" w:eastAsia="en-US" w:bidi="ar-SA"/>
      </w:rPr>
    </w:lvl>
    <w:lvl w:ilvl="2" w:tplc="60A6319C">
      <w:numFmt w:val="bullet"/>
      <w:lvlText w:val="•"/>
      <w:lvlJc w:val="left"/>
      <w:pPr>
        <w:ind w:left="1509" w:hanging="281"/>
      </w:pPr>
      <w:rPr>
        <w:rFonts w:hint="default"/>
        <w:lang w:val="ru-RU" w:eastAsia="en-US" w:bidi="ar-SA"/>
      </w:rPr>
    </w:lvl>
    <w:lvl w:ilvl="3" w:tplc="9042B84A">
      <w:numFmt w:val="bullet"/>
      <w:lvlText w:val="•"/>
      <w:lvlJc w:val="left"/>
      <w:pPr>
        <w:ind w:left="2063" w:hanging="281"/>
      </w:pPr>
      <w:rPr>
        <w:rFonts w:hint="default"/>
        <w:lang w:val="ru-RU" w:eastAsia="en-US" w:bidi="ar-SA"/>
      </w:rPr>
    </w:lvl>
    <w:lvl w:ilvl="4" w:tplc="A468D758">
      <w:numFmt w:val="bullet"/>
      <w:lvlText w:val="•"/>
      <w:lvlJc w:val="left"/>
      <w:pPr>
        <w:ind w:left="2618" w:hanging="281"/>
      </w:pPr>
      <w:rPr>
        <w:rFonts w:hint="default"/>
        <w:lang w:val="ru-RU" w:eastAsia="en-US" w:bidi="ar-SA"/>
      </w:rPr>
    </w:lvl>
    <w:lvl w:ilvl="5" w:tplc="E6168E5E">
      <w:numFmt w:val="bullet"/>
      <w:lvlText w:val="•"/>
      <w:lvlJc w:val="left"/>
      <w:pPr>
        <w:ind w:left="3173" w:hanging="281"/>
      </w:pPr>
      <w:rPr>
        <w:rFonts w:hint="default"/>
        <w:lang w:val="ru-RU" w:eastAsia="en-US" w:bidi="ar-SA"/>
      </w:rPr>
    </w:lvl>
    <w:lvl w:ilvl="6" w:tplc="1DF6E9C2">
      <w:numFmt w:val="bullet"/>
      <w:lvlText w:val="•"/>
      <w:lvlJc w:val="left"/>
      <w:pPr>
        <w:ind w:left="3727" w:hanging="281"/>
      </w:pPr>
      <w:rPr>
        <w:rFonts w:hint="default"/>
        <w:lang w:val="ru-RU" w:eastAsia="en-US" w:bidi="ar-SA"/>
      </w:rPr>
    </w:lvl>
    <w:lvl w:ilvl="7" w:tplc="67B4D1A4">
      <w:numFmt w:val="bullet"/>
      <w:lvlText w:val="•"/>
      <w:lvlJc w:val="left"/>
      <w:pPr>
        <w:ind w:left="4282" w:hanging="281"/>
      </w:pPr>
      <w:rPr>
        <w:rFonts w:hint="default"/>
        <w:lang w:val="ru-RU" w:eastAsia="en-US" w:bidi="ar-SA"/>
      </w:rPr>
    </w:lvl>
    <w:lvl w:ilvl="8" w:tplc="F8F0977A">
      <w:numFmt w:val="bullet"/>
      <w:lvlText w:val="•"/>
      <w:lvlJc w:val="left"/>
      <w:pPr>
        <w:ind w:left="4836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B445C"/>
    <w:rsid w:val="001B3843"/>
    <w:rsid w:val="0021684C"/>
    <w:rsid w:val="008112E4"/>
    <w:rsid w:val="00856B64"/>
    <w:rsid w:val="008D2FE0"/>
    <w:rsid w:val="00DB445C"/>
    <w:rsid w:val="00F02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445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44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B445C"/>
    <w:rPr>
      <w:sz w:val="28"/>
      <w:szCs w:val="28"/>
    </w:rPr>
  </w:style>
  <w:style w:type="paragraph" w:styleId="a4">
    <w:name w:val="List Paragraph"/>
    <w:basedOn w:val="a"/>
    <w:uiPriority w:val="1"/>
    <w:qFormat/>
    <w:rsid w:val="00DB445C"/>
  </w:style>
  <w:style w:type="paragraph" w:customStyle="1" w:styleId="TableParagraph">
    <w:name w:val="Table Paragraph"/>
    <w:basedOn w:val="a"/>
    <w:uiPriority w:val="1"/>
    <w:qFormat/>
    <w:rsid w:val="00DB445C"/>
    <w:pPr>
      <w:spacing w:line="308" w:lineRule="exact"/>
      <w:ind w:left="11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реализации (дорожная карта) проекта</vt:lpstr>
    </vt:vector>
  </TitlesOfParts>
  <Company/>
  <LinksUpToDate>false</LinksUpToDate>
  <CharactersWithSpaces>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реализации (дорожная карта) проекта</dc:title>
  <dc:creator>User</dc:creator>
  <cp:lastModifiedBy>Admin</cp:lastModifiedBy>
  <cp:revision>3</cp:revision>
  <dcterms:created xsi:type="dcterms:W3CDTF">2024-09-30T14:01:00Z</dcterms:created>
  <dcterms:modified xsi:type="dcterms:W3CDTF">2024-10-01T09:47:00Z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2024-09-30T00:00:00Z</vt:filetime>
  </property>
  <property fmtid="{D5CDD505-2E9C-101B-9397-08002B2CF9AE}" pid="5" name="Producer">
    <vt:lpwstr>Microsoft® Word 2016</vt:lpwstr>
  </property>
</Properties>
</file>