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2" w:rsidRPr="00EB4D45" w:rsidRDefault="00ED2152" w:rsidP="00ED21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D4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ланиру</w:t>
      </w:r>
      <w:r w:rsidRPr="00EB4D45">
        <w:rPr>
          <w:rFonts w:ascii="Times New Roman" w:hAnsi="Times New Roman" w:cs="Times New Roman"/>
          <w:b/>
          <w:sz w:val="24"/>
          <w:szCs w:val="24"/>
        </w:rPr>
        <w:t xml:space="preserve">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EB4D4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45">
        <w:rPr>
          <w:rFonts w:ascii="Times New Roman" w:eastAsia="Calibri" w:hAnsi="Times New Roman" w:cs="Times New Roman"/>
          <w:sz w:val="24"/>
          <w:szCs w:val="24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45">
        <w:rPr>
          <w:rFonts w:ascii="Times New Roman" w:eastAsia="Calibri" w:hAnsi="Times New Roman" w:cs="Times New Roman"/>
          <w:sz w:val="24"/>
          <w:szCs w:val="24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45">
        <w:rPr>
          <w:rFonts w:ascii="Times New Roman" w:eastAsia="Calibri" w:hAnsi="Times New Roman" w:cs="Times New Roman"/>
          <w:sz w:val="24"/>
          <w:szCs w:val="24"/>
        </w:rPr>
        <w:t>Третий уровень результатов - получение школьником опыта самостоятельного общественного действия в открытом социуме, за пределами образовательной среды.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Требованиякличностнымрезультатамосвоениякурса</w:t>
      </w:r>
      <w:proofErr w:type="spellEnd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пониманиепринциповфункционированияфинансовойсистемысовре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менногогосударства;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пониманиеличнойответственностизарешения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,п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ринимаемыевпроцессевзаимодействиясфинансовымиинститутами;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10"/>
          <w:sz w:val="24"/>
          <w:szCs w:val="24"/>
        </w:rPr>
        <w:t>пониманиеправиобязанностейвсферефинансов</w:t>
      </w:r>
      <w:proofErr w:type="spellEnd"/>
      <w:r w:rsidRPr="00EB4D45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Требования к интеллектуальным (</w:t>
      </w:r>
      <w:proofErr w:type="spellStart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метапредметным</w:t>
      </w:r>
      <w:proofErr w:type="spellEnd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 xml:space="preserve">) результатам </w:t>
      </w:r>
      <w:proofErr w:type="spellStart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освоениякурса</w:t>
      </w:r>
      <w:proofErr w:type="spellEnd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владениеумениемрешатьпрактическиефинансовыезадачи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владениеинформациейфинансовогохарактера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,с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воевременныйанализиадаптацияксобственнымпотребностям,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определениестратегическихцелейвобластиуправленияличнымифинансами;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постановкастратегических</w:t>
      </w:r>
      <w:r w:rsidRPr="00EB4D45">
        <w:rPr>
          <w:rFonts w:ascii="Times New Roman" w:hAnsi="Times New Roman" w:cs="Times New Roman"/>
          <w:spacing w:val="-5"/>
          <w:w w:val="105"/>
          <w:sz w:val="24"/>
          <w:szCs w:val="24"/>
        </w:rPr>
        <w:t>задач</w:t>
      </w:r>
      <w:r w:rsidRPr="00EB4D45">
        <w:rPr>
          <w:rFonts w:ascii="Times New Roman" w:hAnsi="Times New Roman" w:cs="Times New Roman"/>
          <w:spacing w:val="-4"/>
          <w:w w:val="105"/>
          <w:sz w:val="24"/>
          <w:szCs w:val="24"/>
        </w:rPr>
        <w:t>для</w:t>
      </w:r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достижения</w:t>
      </w:r>
      <w:r w:rsidRPr="00EB4D45">
        <w:rPr>
          <w:rFonts w:ascii="Times New Roman" w:hAnsi="Times New Roman" w:cs="Times New Roman"/>
          <w:spacing w:val="-5"/>
          <w:w w:val="105"/>
          <w:sz w:val="24"/>
          <w:szCs w:val="24"/>
        </w:rPr>
        <w:t>личных</w:t>
      </w:r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финансовыхцелей</w:t>
      </w:r>
      <w:proofErr w:type="spellEnd"/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планированиеиспользованияразличныхинструментоввпроцессереализациистратегическихцелейитактическихзадачвобластиуправленияличнымифинансами;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подборальтернативныхпутейдостиженияпоставленныхцелейирешениязадач;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владениекоммуникативнымикомпетенциями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нахождениеисточниковинформациидлядостиженияпоставленныхцелейирешениязадач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,к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 xml:space="preserve">оммуникативноевзаимодействиесокружающимидля </w:t>
      </w: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подбораинформациииобменаею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spacing w:val="-5"/>
          <w:w w:val="105"/>
          <w:sz w:val="24"/>
          <w:szCs w:val="24"/>
        </w:rPr>
        <w:t>анализ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интерпретацияфинансовойинформации</w:t>
      </w:r>
      <w:r w:rsidRPr="00EB4D45">
        <w:rPr>
          <w:rFonts w:ascii="Times New Roman" w:hAnsi="Times New Roman" w:cs="Times New Roman"/>
          <w:spacing w:val="-3"/>
          <w:w w:val="105"/>
          <w:sz w:val="24"/>
          <w:szCs w:val="24"/>
        </w:rPr>
        <w:t>из</w:t>
      </w:r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различныхисточников</w:t>
      </w:r>
      <w:proofErr w:type="spellEnd"/>
      <w:r w:rsidRPr="00EB4D45">
        <w:rPr>
          <w:rFonts w:ascii="Times New Roman" w:hAnsi="Times New Roman" w:cs="Times New Roman"/>
          <w:spacing w:val="-6"/>
          <w:w w:val="105"/>
          <w:sz w:val="24"/>
          <w:szCs w:val="24"/>
        </w:rPr>
        <w:t>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Требованиякпредметнымрезультатамосвоениякурса</w:t>
      </w:r>
      <w:proofErr w:type="spellEnd"/>
      <w:r w:rsidRPr="00EB4D45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:rsidR="00ED2152" w:rsidRPr="00EB4D45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 xml:space="preserve">владение основными понятиями и инструментами взаимодействия </w:t>
      </w: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сучастникамифинансовыхотношений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ED2152" w:rsidRPr="004732FD" w:rsidRDefault="00ED2152" w:rsidP="00287CBF">
      <w:pPr>
        <w:pStyle w:val="a4"/>
        <w:widowControl w:val="0"/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владениеосновнымипринципамипринятияоптимальныхфинансовыхрешенийвпроцессесвоейжизнедеятельности.</w:t>
      </w:r>
    </w:p>
    <w:p w:rsidR="00ED2152" w:rsidRDefault="00ED2152" w:rsidP="00287CB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D4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 w:rsidRPr="00EB4D45">
        <w:rPr>
          <w:rFonts w:ascii="Times New Roman" w:hAnsi="Times New Roman" w:cs="Times New Roman"/>
          <w:b/>
          <w:sz w:val="24"/>
          <w:szCs w:val="24"/>
        </w:rPr>
        <w:t>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45">
        <w:rPr>
          <w:rFonts w:ascii="Times New Roman" w:hAnsi="Times New Roman" w:cs="Times New Roman"/>
          <w:b/>
          <w:sz w:val="24"/>
          <w:szCs w:val="24"/>
        </w:rPr>
        <w:t>Модуль1.Банки</w:t>
      </w:r>
      <w:proofErr w:type="gramStart"/>
      <w:r w:rsidRPr="00EB4D45">
        <w:rPr>
          <w:rFonts w:ascii="Times New Roman" w:hAnsi="Times New Roman" w:cs="Times New Roman"/>
          <w:b/>
          <w:sz w:val="24"/>
          <w:szCs w:val="24"/>
        </w:rPr>
        <w:t>:ч</w:t>
      </w:r>
      <w:proofErr w:type="gramEnd"/>
      <w:r w:rsidRPr="00EB4D45">
        <w:rPr>
          <w:rFonts w:ascii="Times New Roman" w:hAnsi="Times New Roman" w:cs="Times New Roman"/>
          <w:b/>
          <w:sz w:val="24"/>
          <w:szCs w:val="24"/>
        </w:rPr>
        <w:t>емонимогутбытьвамполезнывжизни</w:t>
      </w:r>
      <w:r w:rsidR="007C20CC">
        <w:rPr>
          <w:rFonts w:ascii="Times New Roman" w:hAnsi="Times New Roman" w:cs="Times New Roman"/>
          <w:b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Базовыепонятияизнания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Банковскаясистема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,  коммерческий  банк,  депозит,  система  страхованиявкладов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,к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редит,кредитнаяистория,процент,ипотека,кредитнаякарта,автокредитование,потребительскоекредитование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Понятиебанковскойсистемы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,в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идыдепозитов,порядокначисленияпростыхисложныхпроцентов,порядоквозмещениявкладов,основныепараметрыдепозита,видыкредитов,характеристикикредита,параметрывыборанеобходимоговидакредита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Личностныехарактеристикииустановки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lastRenderedPageBreak/>
        <w:t>Пониманиеособенностейфункционированиябанка</w:t>
      </w:r>
      <w:r w:rsidRPr="00EB4D45">
        <w:rPr>
          <w:rFonts w:ascii="Times New Roman" w:hAnsi="Times New Roman" w:cs="Times New Roman"/>
          <w:spacing w:val="-3"/>
          <w:w w:val="110"/>
          <w:sz w:val="24"/>
          <w:szCs w:val="24"/>
        </w:rPr>
        <w:t>какфинансовогопо</w:t>
      </w: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средника</w:t>
      </w:r>
      <w:proofErr w:type="gramStart"/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,в</w:t>
      </w:r>
      <w:proofErr w:type="gramEnd"/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заимосвязейриск</w:t>
      </w:r>
      <w:r w:rsidRPr="00EB4D45">
        <w:rPr>
          <w:rFonts w:ascii="Times New Roman" w:hAnsi="Times New Roman" w:cs="Times New Roman"/>
          <w:w w:val="110"/>
          <w:position w:val="-3"/>
          <w:sz w:val="24"/>
          <w:szCs w:val="24"/>
        </w:rPr>
        <w:t>–</w:t>
      </w:r>
      <w:proofErr w:type="spellStart"/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процентнаяставка</w:t>
      </w:r>
      <w:r w:rsidRPr="00EB4D45">
        <w:rPr>
          <w:rFonts w:ascii="Times New Roman" w:hAnsi="Times New Roman" w:cs="Times New Roman"/>
          <w:spacing w:val="-3"/>
          <w:w w:val="110"/>
          <w:sz w:val="24"/>
          <w:szCs w:val="24"/>
        </w:rPr>
        <w:t>по</w:t>
      </w: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депозиту,</w:t>
      </w:r>
      <w:r w:rsidRPr="00EB4D45">
        <w:rPr>
          <w:rFonts w:ascii="Times New Roman" w:hAnsi="Times New Roman" w:cs="Times New Roman"/>
          <w:spacing w:val="-3"/>
          <w:w w:val="110"/>
          <w:sz w:val="24"/>
          <w:szCs w:val="24"/>
        </w:rPr>
        <w:t>вид</w:t>
      </w: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кредита</w:t>
      </w:r>
      <w:proofErr w:type="spellEnd"/>
      <w:r w:rsidRPr="00EB4D45">
        <w:rPr>
          <w:rFonts w:ascii="Times New Roman" w:hAnsi="Times New Roman" w:cs="Times New Roman"/>
          <w:w w:val="110"/>
          <w:position w:val="-1"/>
          <w:sz w:val="24"/>
          <w:szCs w:val="24"/>
        </w:rPr>
        <w:t>–</w:t>
      </w:r>
      <w:r w:rsidRPr="00EB4D45">
        <w:rPr>
          <w:rFonts w:ascii="Times New Roman" w:hAnsi="Times New Roman" w:cs="Times New Roman"/>
          <w:spacing w:val="-3"/>
          <w:w w:val="110"/>
          <w:sz w:val="24"/>
          <w:szCs w:val="24"/>
        </w:rPr>
        <w:t>про</w:t>
      </w: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центнаяставка</w:t>
      </w:r>
      <w:r w:rsidRPr="00EB4D45">
        <w:rPr>
          <w:rFonts w:ascii="Times New Roman" w:hAnsi="Times New Roman" w:cs="Times New Roman"/>
          <w:spacing w:val="-3"/>
          <w:w w:val="110"/>
          <w:sz w:val="24"/>
          <w:szCs w:val="24"/>
        </w:rPr>
        <w:t>по</w:t>
      </w: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кредиту,ключевыххарактеристиквыборадепозита</w:t>
      </w:r>
      <w:r w:rsidRPr="00EB4D4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B4D45">
        <w:rPr>
          <w:rFonts w:ascii="Times New Roman" w:hAnsi="Times New Roman" w:cs="Times New Roman"/>
          <w:spacing w:val="-4"/>
          <w:w w:val="110"/>
          <w:sz w:val="24"/>
          <w:szCs w:val="24"/>
        </w:rPr>
        <w:t>кредита.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Умения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Выбиратьподходящийвидвложенияденежныхсредстввбанке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,с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равниватьбанковскиевкладыикредиты,защищатьсвоиправа,проводитьпредварительныерасчётыпоплатежампокредитусиспользованиемформулыпростыхисложныхпроцентов,оцениватьстоимостьпривлечениясредстввразличныхфинансовых организациях.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Компетенции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Выбиратьоптимальныйвидинвестированиясредствсиспользованиембанков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,р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ассчитыватьсобственнуюдолговуюнагрузку,подбиратьоптимальныйвидкредитования,знатьсвоиправаипорядокихзащиты,сравниватьразличныевариантывложенияденежныхсредстввбанк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45">
        <w:rPr>
          <w:rFonts w:ascii="Times New Roman" w:hAnsi="Times New Roman" w:cs="Times New Roman"/>
          <w:b/>
          <w:sz w:val="24"/>
          <w:szCs w:val="24"/>
        </w:rPr>
        <w:t>Модуль2.Фондовыйрынок</w:t>
      </w:r>
      <w:proofErr w:type="gramStart"/>
      <w:r w:rsidRPr="00EB4D45">
        <w:rPr>
          <w:rFonts w:ascii="Times New Roman" w:hAnsi="Times New Roman" w:cs="Times New Roman"/>
          <w:b/>
          <w:sz w:val="24"/>
          <w:szCs w:val="24"/>
        </w:rPr>
        <w:t>:к</w:t>
      </w:r>
      <w:proofErr w:type="gramEnd"/>
      <w:r w:rsidRPr="00EB4D45">
        <w:rPr>
          <w:rFonts w:ascii="Times New Roman" w:hAnsi="Times New Roman" w:cs="Times New Roman"/>
          <w:b/>
          <w:sz w:val="24"/>
          <w:szCs w:val="24"/>
        </w:rPr>
        <w:t>акегоиспользоватьдляростадоходов</w:t>
      </w:r>
      <w:r w:rsidR="007C20CC">
        <w:rPr>
          <w:rFonts w:ascii="Times New Roman" w:hAnsi="Times New Roman" w:cs="Times New Roman"/>
          <w:b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Базовыепонятияизнания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Фондовыйрынок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,ц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еннаябумага,акция,облигация,вексель,пай,паевойинвестиционныйфонд,общийфондбанковскогоуправления,брокер,дилер,валюта,валютныйкурс,рынокFOREX.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Понятиефондовогорынка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,в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идыценныхбумаг,разновидностипаевыхинвестиционныхфондов,отличияпаевыхинвестиционныхфондовотобщихфондовбанковскогоуправления,видыпрофессиональныхучастниковценныхбумаг,типывалютныхсделок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Личностныехарактеристикииустановки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10"/>
          <w:sz w:val="24"/>
          <w:szCs w:val="24"/>
        </w:rPr>
        <w:t>Пониманиепорядкафункционированияфондовогорынка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,ф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ункций</w:t>
      </w:r>
      <w:proofErr w:type="spellEnd"/>
      <w:r w:rsidRPr="00EB4D45">
        <w:rPr>
          <w:rFonts w:ascii="Times New Roman" w:hAnsi="Times New Roman" w:cs="Times New Roman"/>
          <w:w w:val="110"/>
          <w:sz w:val="24"/>
          <w:szCs w:val="24"/>
        </w:rPr>
        <w:t xml:space="preserve"> участниковрынка,особенностейработыграждансинструментамитакогорынка,осознаниерисков,скоторымисталкиваютсяучастникифондовогорынкавпроцессеегофункционирования,пониманиеструктурыипорядкаработыва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лютногорынка.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Умения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Выбиратьподходящийинструментинвестированиянафондовомрынке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,в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ыявлятьриски,сопутствующиеинвестированиюденегнарынкеценныхбумаг,рассчитыватьуровеньдоходностипоинвестициям,анализироватьинформациюдляпринятиярешенийнафондовомрынк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Компетенции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Знаниеивыборинструментовфондовогорынка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,р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аботасинформационнымипотокамидляпринятияоптимальныхфинансовыхрешенийнарынке,рас-чётнеобходимыхпоказателейэффективностиработынафондовомрынке,определениеинейтрализацияосновныхрисков,связанныхсработойнафондовомрынк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45">
        <w:rPr>
          <w:rFonts w:ascii="Times New Roman" w:hAnsi="Times New Roman" w:cs="Times New Roman"/>
          <w:b/>
          <w:sz w:val="24"/>
          <w:szCs w:val="24"/>
        </w:rPr>
        <w:t>Модуль3.Налоги</w:t>
      </w:r>
      <w:proofErr w:type="gramStart"/>
      <w:r w:rsidRPr="00EB4D45">
        <w:rPr>
          <w:rFonts w:ascii="Times New Roman" w:hAnsi="Times New Roman" w:cs="Times New Roman"/>
          <w:b/>
          <w:sz w:val="24"/>
          <w:szCs w:val="24"/>
        </w:rPr>
        <w:t>:п</w:t>
      </w:r>
      <w:proofErr w:type="gramEnd"/>
      <w:r w:rsidRPr="00EB4D45">
        <w:rPr>
          <w:rFonts w:ascii="Times New Roman" w:hAnsi="Times New Roman" w:cs="Times New Roman"/>
          <w:b/>
          <w:sz w:val="24"/>
          <w:szCs w:val="24"/>
        </w:rPr>
        <w:t>очемуихнадоплатить</w:t>
      </w:r>
      <w:r w:rsidR="007C20CC">
        <w:rPr>
          <w:rFonts w:ascii="Times New Roman" w:hAnsi="Times New Roman" w:cs="Times New Roman"/>
          <w:b/>
          <w:sz w:val="24"/>
          <w:szCs w:val="24"/>
        </w:rPr>
        <w:t>(8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Базовыепонятияизнания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Налоговаясистема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,н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алоги,пошлины,сборы,ИНН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 xml:space="preserve">, налоговый </w:t>
      </w: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вычет,пеняпоналогам,налоговаядекларация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Основаниявзиманияналоговсграждан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,н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алоги,уплачиваемыегражданами,необходимостьполученияИННипорядокегополучения,случаи,вкоторыхнеобходимозаполнятьналоговуюдекларацию,знаниеслучаевиспособов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полученияналоговыхвычетов.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Личностныехарактеристикииустановки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Осознаниенеобходимостиуплатыналогов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,п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ониманиесвоихправиобязанностейвсференалогообложения,ориентациявдействующейсистеменалогообложения.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Умения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Пользоватьсяличнымкабинетомнасайтеналоговойинспекциииполучатьактуальнуюинформациюоначисленныхналогахизадолженности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,з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аполнятьналоговуюдекларацию,оформлятьзаявлениенаполучениеналоговоговычета,рассчитыватьсуммуналоговкуплате.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Компетенции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Организовыватьсвоиотношениясналоговымиорганами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,с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воевременнореагироватьнаизменениявналоговомзаконодательстве.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Модуль4.Страхование</w:t>
      </w:r>
      <w:proofErr w:type="gramStart"/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:ч</w:t>
      </w:r>
      <w:proofErr w:type="gramEnd"/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тоикакнадостраховать,чтобынепопастьвбеду</w:t>
      </w:r>
      <w:r w:rsidR="007C20CC">
        <w:rPr>
          <w:rFonts w:ascii="Times New Roman" w:hAnsi="Times New Roman" w:cs="Times New Roman"/>
          <w:b/>
          <w:w w:val="95"/>
          <w:sz w:val="24"/>
          <w:szCs w:val="24"/>
        </w:rPr>
        <w:t xml:space="preserve"> (10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)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lastRenderedPageBreak/>
        <w:t>Базовыепонятияизнания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Страхование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,с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траховойполис,имущественноестрахование,личноестрахование,страхованиеответственности,страховойслучай,страховаявыплата,обязательноеидобровольноестрахование,франшиза,страховаясумма,страховаястоимость,страховаяпремия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Страховойрынок</w:t>
      </w:r>
      <w:proofErr w:type="gramStart"/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,о</w:t>
      </w:r>
      <w:proofErr w:type="gramEnd"/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сновныеучастникистраховогорынка,</w:t>
      </w:r>
      <w:r w:rsidRPr="00EB4D45">
        <w:rPr>
          <w:rFonts w:ascii="Times New Roman" w:hAnsi="Times New Roman" w:cs="Times New Roman"/>
          <w:spacing w:val="6"/>
          <w:w w:val="110"/>
          <w:sz w:val="24"/>
          <w:szCs w:val="24"/>
        </w:rPr>
        <w:t>особенно</w:t>
      </w:r>
      <w:r w:rsidRPr="00EB4D45">
        <w:rPr>
          <w:rFonts w:ascii="Times New Roman" w:hAnsi="Times New Roman" w:cs="Times New Roman"/>
          <w:spacing w:val="4"/>
          <w:w w:val="110"/>
          <w:sz w:val="24"/>
          <w:szCs w:val="24"/>
        </w:rPr>
        <w:t>сти</w:t>
      </w:r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развитиястрахового</w:t>
      </w:r>
      <w:r w:rsidRPr="00EB4D45">
        <w:rPr>
          <w:rFonts w:ascii="Times New Roman" w:hAnsi="Times New Roman" w:cs="Times New Roman"/>
          <w:spacing w:val="4"/>
          <w:w w:val="110"/>
          <w:sz w:val="24"/>
          <w:szCs w:val="24"/>
        </w:rPr>
        <w:t>рынка</w:t>
      </w:r>
      <w:r w:rsidRPr="00EB4D4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России,классификациястраховых</w:t>
      </w:r>
      <w:r w:rsidRPr="00EB4D45">
        <w:rPr>
          <w:rFonts w:ascii="Times New Roman" w:hAnsi="Times New Roman" w:cs="Times New Roman"/>
          <w:spacing w:val="6"/>
          <w:w w:val="110"/>
          <w:sz w:val="24"/>
          <w:szCs w:val="24"/>
        </w:rPr>
        <w:t>продук</w:t>
      </w:r>
      <w:r w:rsidRPr="00EB4D45">
        <w:rPr>
          <w:rFonts w:ascii="Times New Roman" w:hAnsi="Times New Roman" w:cs="Times New Roman"/>
          <w:spacing w:val="4"/>
          <w:w w:val="110"/>
          <w:sz w:val="24"/>
          <w:szCs w:val="24"/>
        </w:rPr>
        <w:t>тов,</w:t>
      </w:r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условияосуществленияразличных</w:t>
      </w:r>
      <w:r w:rsidRPr="00EB4D45">
        <w:rPr>
          <w:rFonts w:ascii="Times New Roman" w:hAnsi="Times New Roman" w:cs="Times New Roman"/>
          <w:spacing w:val="4"/>
          <w:w w:val="110"/>
          <w:sz w:val="24"/>
          <w:szCs w:val="24"/>
        </w:rPr>
        <w:t>видов</w:t>
      </w:r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страхования,алгоритм</w:t>
      </w:r>
      <w:r w:rsidRPr="00EB4D45">
        <w:rPr>
          <w:rFonts w:ascii="Times New Roman" w:hAnsi="Times New Roman" w:cs="Times New Roman"/>
          <w:spacing w:val="6"/>
          <w:w w:val="110"/>
          <w:sz w:val="24"/>
          <w:szCs w:val="24"/>
        </w:rPr>
        <w:t>дей</w:t>
      </w:r>
      <w:r w:rsidRPr="00EB4D45">
        <w:rPr>
          <w:rFonts w:ascii="Times New Roman" w:hAnsi="Times New Roman" w:cs="Times New Roman"/>
          <w:spacing w:val="4"/>
          <w:w w:val="110"/>
          <w:sz w:val="24"/>
          <w:szCs w:val="24"/>
        </w:rPr>
        <w:t>ствийпри</w:t>
      </w:r>
      <w:r w:rsidRPr="00EB4D45">
        <w:rPr>
          <w:rFonts w:ascii="Times New Roman" w:hAnsi="Times New Roman" w:cs="Times New Roman"/>
          <w:spacing w:val="5"/>
          <w:w w:val="110"/>
          <w:sz w:val="24"/>
          <w:szCs w:val="24"/>
        </w:rPr>
        <w:t>наступлениистраховыхслучаев,особенностивыбора</w:t>
      </w:r>
      <w:r w:rsidRPr="00EB4D45">
        <w:rPr>
          <w:rFonts w:ascii="Times New Roman" w:hAnsi="Times New Roman" w:cs="Times New Roman"/>
          <w:spacing w:val="6"/>
          <w:w w:val="110"/>
          <w:sz w:val="24"/>
          <w:szCs w:val="24"/>
        </w:rPr>
        <w:t>страховойкомпании.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Личностныехарактеристикииустановки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Осознатьцель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,з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адачиипринципыстрахования,пониматьважностьпри-обретениястраховыхуслуг,уметьправильновыбиратьстраховыепродукты,знатьпреимуществаинедостаткиусловийдоговоровстрахования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Умения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10"/>
          <w:sz w:val="24"/>
          <w:szCs w:val="24"/>
        </w:rPr>
        <w:t>Пониматьсодержаниедоговорастрахования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,у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метьработатьсправила</w:t>
      </w:r>
      <w:proofErr w:type="spellEnd"/>
      <w:r w:rsidRPr="00EB4D45">
        <w:rPr>
          <w:rFonts w:ascii="Times New Roman" w:hAnsi="Times New Roman" w:cs="Times New Roman"/>
          <w:w w:val="110"/>
          <w:sz w:val="24"/>
          <w:szCs w:val="24"/>
        </w:rPr>
        <w:t>- мистрахования,уметьактуализироватьстраховуюинформацию,уметьправильновыбратьусловиястрахования,уметьоперироватьстраховойтерминологией,разбиратьсявкритерияхвыборастраховойкомпании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Компетенции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Пониматьнужностьиважность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процедуры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страхования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п</w:t>
      </w:r>
      <w:proofErr w:type="gramEnd"/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роводитьсравнение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страховыхпродуктов,приниматьправильные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решения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страхова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нии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наосновепроведения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жизненной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ситуации,оценивать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надёж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ностьстраховойкомпании,оцениватьправильностьипрозрачность</w:t>
      </w:r>
      <w:r w:rsidRPr="00EB4D45">
        <w:rPr>
          <w:rFonts w:ascii="Times New Roman" w:hAnsi="Times New Roman" w:cs="Times New Roman"/>
          <w:spacing w:val="1"/>
          <w:w w:val="105"/>
          <w:sz w:val="24"/>
          <w:szCs w:val="24"/>
        </w:rPr>
        <w:t>условийстрахования.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Модуль 5</w:t>
      </w:r>
      <w:r w:rsidRPr="00107AD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. Собственный бизн</w:t>
      </w:r>
      <w:r w:rsidR="007C20C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ес: как создать и не потерять (11</w:t>
      </w:r>
      <w:r w:rsidRPr="00107AD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)</w:t>
      </w:r>
    </w:p>
    <w:p w:rsidR="00ED2152" w:rsidRPr="003F55A3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3F55A3">
        <w:rPr>
          <w:rFonts w:ascii="Times New Roman" w:hAnsi="Times New Roman" w:cs="Times New Roman"/>
          <w:spacing w:val="1"/>
          <w:w w:val="105"/>
          <w:sz w:val="24"/>
          <w:szCs w:val="24"/>
        </w:rPr>
        <w:t>Базовые понятия и знания: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- бизнес, предпринимательство, </w:t>
      </w:r>
      <w:proofErr w:type="spellStart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, индивидуальный предприниматель, хозяйственное общество, вид экономической деятельности;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-знание  преимуществ и недостатков </w:t>
      </w:r>
      <w:proofErr w:type="gramStart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предприятий</w:t>
      </w:r>
      <w:proofErr w:type="gram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различных организационно-правовых форм, правил создания нового бизнеса, программ в стране, регионе, городе, направленных на поддержку и развитие молодых предпринимателей; служб, куда можно </w:t>
      </w:r>
      <w:proofErr w:type="spellStart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обратитьсяза</w:t>
      </w:r>
      <w:proofErr w:type="spell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юридической помощью в случае открытия собственного дела; условий, при которых можно стать </w:t>
      </w:r>
      <w:proofErr w:type="spellStart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стартапером</w:t>
      </w:r>
      <w:proofErr w:type="spell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</w:rPr>
      </w:pPr>
      <w:r w:rsidRPr="003F55A3">
        <w:rPr>
          <w:rFonts w:ascii="Times New Roman" w:hAnsi="Times New Roman" w:cs="Times New Roman"/>
          <w:spacing w:val="1"/>
          <w:w w:val="105"/>
          <w:sz w:val="24"/>
          <w:szCs w:val="24"/>
        </w:rPr>
        <w:t>Личностные характеристики и установки</w:t>
      </w:r>
      <w:r w:rsidRPr="00527F14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:</w:t>
      </w:r>
    </w:p>
    <w:p w:rsidR="00ED2152" w:rsidRPr="00527F14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527F14">
        <w:rPr>
          <w:rFonts w:ascii="Times New Roman" w:hAnsi="Times New Roman" w:cs="Times New Roman"/>
          <w:spacing w:val="1"/>
          <w:w w:val="105"/>
          <w:sz w:val="24"/>
          <w:szCs w:val="24"/>
        </w:rPr>
        <w:t>- понимание сложности и ответственности занятия бизнесом,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527F14">
        <w:rPr>
          <w:rFonts w:ascii="Times New Roman" w:hAnsi="Times New Roman" w:cs="Times New Roman"/>
          <w:spacing w:val="1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понимание механизма регистрации бизнеса,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- понимание преимуществ и недостатков </w:t>
      </w:r>
      <w:proofErr w:type="gramStart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>предприятий</w:t>
      </w:r>
      <w:proofErr w:type="gram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различных организационно-правовых форм, ответственности предпринимателя вследствие выбора одной из них. 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</w:rPr>
      </w:pPr>
      <w:r w:rsidRPr="003F55A3">
        <w:rPr>
          <w:rFonts w:ascii="Times New Roman" w:hAnsi="Times New Roman" w:cs="Times New Roman"/>
          <w:spacing w:val="1"/>
          <w:w w:val="105"/>
          <w:sz w:val="24"/>
          <w:szCs w:val="24"/>
        </w:rPr>
        <w:t>Компетенции</w:t>
      </w:r>
      <w:r w:rsidRPr="003F55A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>:</w:t>
      </w:r>
    </w:p>
    <w:p w:rsidR="00ED2152" w:rsidRPr="003F55A3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3F55A3">
        <w:rPr>
          <w:rFonts w:ascii="Times New Roman" w:hAnsi="Times New Roman" w:cs="Times New Roman"/>
          <w:spacing w:val="1"/>
          <w:w w:val="105"/>
          <w:sz w:val="24"/>
          <w:szCs w:val="24"/>
        </w:rPr>
        <w:t>- осуществлять выбор необходимой организационно-правовой формы для ведения собственного дела;</w:t>
      </w:r>
    </w:p>
    <w:p w:rsidR="00ED2152" w:rsidRPr="003F55A3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A3">
        <w:rPr>
          <w:rFonts w:ascii="Times New Roman" w:hAnsi="Times New Roman" w:cs="Times New Roman"/>
          <w:spacing w:val="1"/>
          <w:w w:val="105"/>
          <w:sz w:val="24"/>
          <w:szCs w:val="24"/>
        </w:rPr>
        <w:t>- осуществлять сбор необходимых документов для регистрации собственного бизнеса.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Модуль</w:t>
      </w:r>
      <w:proofErr w:type="gramStart"/>
      <w:r>
        <w:rPr>
          <w:rFonts w:ascii="Times New Roman" w:hAnsi="Times New Roman" w:cs="Times New Roman"/>
          <w:b/>
          <w:w w:val="95"/>
          <w:sz w:val="24"/>
          <w:szCs w:val="24"/>
        </w:rPr>
        <w:t>6</w:t>
      </w:r>
      <w:proofErr w:type="gramEnd"/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Финансовые мошенничества: как распознать и не стать жертвой </w:t>
      </w:r>
      <w:r w:rsidR="007C20CC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Базовыепонятияизнания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Бизнес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,у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 xml:space="preserve">ставныйкапитал,привлечённыйкапитал,бизнес-план,доходы,расходы,прибыль,бухгалтерскийучёт,маркетинг,менеджмент,налоги,риски, </w:t>
      </w:r>
      <w:proofErr w:type="spellStart"/>
      <w:r w:rsidRPr="00EB4D45">
        <w:rPr>
          <w:rFonts w:ascii="Times New Roman" w:hAnsi="Times New Roman" w:cs="Times New Roman"/>
          <w:w w:val="110"/>
          <w:sz w:val="24"/>
          <w:szCs w:val="24"/>
        </w:rPr>
        <w:t>малыйисреднийбизнес</w:t>
      </w:r>
      <w:proofErr w:type="spellEnd"/>
      <w:r w:rsidRPr="00EB4D45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Понятиемалогоисреднегобизнеса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,п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орядокформированияуставногокапитала,структурадоходовирасходов,порядокрасчётаприбыли,необходимостьиназначениебухгалтерскогоучёта,функциимаркетингаименеджментавработепредприятия,порядокрасчётаиуплатыналоговвмаломисреднембизнесе,определениерисковиихснижени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Личностныехарактеристикииустановки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lastRenderedPageBreak/>
        <w:t>Пониманиепорядкафункционированияпредприятия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,р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олиуставногоипривлечённогокапиталоввегоразвитии,необходимостиучётадоходовирасходоввпроцессеведениябизнеса.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Умения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Определятьпотребность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капиталедляразвитиябизнеса</w:t>
      </w:r>
      <w:proofErr w:type="gramStart"/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,</w:t>
      </w:r>
      <w:r w:rsidRPr="00EB4D45">
        <w:rPr>
          <w:rFonts w:ascii="Times New Roman" w:hAnsi="Times New Roman" w:cs="Times New Roman"/>
          <w:spacing w:val="4"/>
          <w:w w:val="105"/>
          <w:sz w:val="24"/>
          <w:szCs w:val="24"/>
        </w:rPr>
        <w:t>с</w:t>
      </w:r>
      <w:proofErr w:type="gramEnd"/>
      <w:r w:rsidRPr="00EB4D45">
        <w:rPr>
          <w:rFonts w:ascii="Times New Roman" w:hAnsi="Times New Roman" w:cs="Times New Roman"/>
          <w:spacing w:val="4"/>
          <w:w w:val="105"/>
          <w:sz w:val="24"/>
          <w:szCs w:val="24"/>
        </w:rPr>
        <w:t>остав</w:t>
      </w:r>
      <w:r w:rsidRPr="00EB4D45">
        <w:rPr>
          <w:rFonts w:ascii="Times New Roman" w:hAnsi="Times New Roman" w:cs="Times New Roman"/>
          <w:spacing w:val="2"/>
          <w:w w:val="105"/>
          <w:sz w:val="24"/>
          <w:szCs w:val="24"/>
        </w:rPr>
        <w:t>лять</w:t>
      </w:r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бизнес-план,рассчитыватьприбыль,налоги,знатьпорядок</w:t>
      </w:r>
      <w:r w:rsidRPr="00EB4D45">
        <w:rPr>
          <w:rFonts w:ascii="Times New Roman" w:hAnsi="Times New Roman" w:cs="Times New Roman"/>
          <w:spacing w:val="4"/>
          <w:w w:val="105"/>
          <w:sz w:val="24"/>
          <w:szCs w:val="24"/>
        </w:rPr>
        <w:t>уплаты</w:t>
      </w:r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налогов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малом</w:t>
      </w:r>
      <w:r w:rsidRPr="00EB4D45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B4D45">
        <w:rPr>
          <w:rFonts w:ascii="Times New Roman" w:hAnsi="Times New Roman" w:cs="Times New Roman"/>
          <w:spacing w:val="4"/>
          <w:w w:val="105"/>
          <w:sz w:val="24"/>
          <w:szCs w:val="24"/>
        </w:rPr>
        <w:t>среднем</w:t>
      </w:r>
      <w:r w:rsidRPr="00EB4D45">
        <w:rPr>
          <w:rFonts w:ascii="Times New Roman" w:hAnsi="Times New Roman" w:cs="Times New Roman"/>
          <w:spacing w:val="3"/>
          <w:w w:val="105"/>
          <w:sz w:val="24"/>
          <w:szCs w:val="24"/>
        </w:rPr>
        <w:t>бизнесе,строитьструктурууправления</w:t>
      </w:r>
      <w:r w:rsidRPr="00EB4D45">
        <w:rPr>
          <w:rFonts w:ascii="Times New Roman" w:hAnsi="Times New Roman" w:cs="Times New Roman"/>
          <w:spacing w:val="4"/>
          <w:w w:val="105"/>
          <w:sz w:val="24"/>
          <w:szCs w:val="24"/>
        </w:rPr>
        <w:t>напредприятии.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Компетенции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spacing w:val="1"/>
          <w:w w:val="110"/>
          <w:sz w:val="24"/>
          <w:szCs w:val="24"/>
        </w:rPr>
        <w:t>Знаниеключевыхэтаповсозданиябизнеса</w:t>
      </w:r>
      <w:proofErr w:type="gramStart"/>
      <w:r w:rsidRPr="00EB4D45">
        <w:rPr>
          <w:rFonts w:ascii="Times New Roman" w:hAnsi="Times New Roman" w:cs="Times New Roman"/>
          <w:spacing w:val="1"/>
          <w:w w:val="110"/>
          <w:sz w:val="24"/>
          <w:szCs w:val="24"/>
        </w:rPr>
        <w:t>,с</w:t>
      </w:r>
      <w:proofErr w:type="gramEnd"/>
      <w:r w:rsidRPr="00EB4D45">
        <w:rPr>
          <w:rFonts w:ascii="Times New Roman" w:hAnsi="Times New Roman" w:cs="Times New Roman"/>
          <w:spacing w:val="1"/>
          <w:w w:val="110"/>
          <w:sz w:val="24"/>
          <w:szCs w:val="24"/>
        </w:rPr>
        <w:t>труктурыбизнес-плана,финансовыхрасчётов,необходимыхдляведениябизнеса,знаниеоснов</w:t>
      </w:r>
      <w:r w:rsidRPr="00EB4D45">
        <w:rPr>
          <w:rFonts w:ascii="Times New Roman" w:hAnsi="Times New Roman" w:cs="Times New Roman"/>
          <w:spacing w:val="2"/>
          <w:w w:val="110"/>
          <w:sz w:val="24"/>
          <w:szCs w:val="24"/>
        </w:rPr>
        <w:t>марке</w:t>
      </w:r>
      <w:r w:rsidRPr="00EB4D45">
        <w:rPr>
          <w:rFonts w:ascii="Times New Roman" w:hAnsi="Times New Roman" w:cs="Times New Roman"/>
          <w:spacing w:val="1"/>
          <w:w w:val="110"/>
          <w:sz w:val="24"/>
          <w:szCs w:val="24"/>
        </w:rPr>
        <w:t>тинга</w:t>
      </w:r>
      <w:r w:rsidRPr="00EB4D4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B4D45">
        <w:rPr>
          <w:rFonts w:ascii="Times New Roman" w:hAnsi="Times New Roman" w:cs="Times New Roman"/>
          <w:spacing w:val="1"/>
          <w:w w:val="110"/>
          <w:sz w:val="24"/>
          <w:szCs w:val="24"/>
        </w:rPr>
        <w:t>менеджмента,необходимыхдляуправлениявновьсозданным</w:t>
      </w:r>
      <w:r w:rsidRPr="00EB4D45">
        <w:rPr>
          <w:rFonts w:ascii="Times New Roman" w:hAnsi="Times New Roman" w:cs="Times New Roman"/>
          <w:spacing w:val="2"/>
          <w:w w:val="110"/>
          <w:sz w:val="24"/>
          <w:szCs w:val="24"/>
        </w:rPr>
        <w:t>предприятием.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Модуль7.Обеспеченнаястарость</w:t>
      </w:r>
      <w:proofErr w:type="gramStart"/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:в</w:t>
      </w:r>
      <w:proofErr w:type="gramEnd"/>
      <w:r w:rsidRPr="00EB4D45">
        <w:rPr>
          <w:rFonts w:ascii="Times New Roman" w:hAnsi="Times New Roman" w:cs="Times New Roman"/>
          <w:b/>
          <w:w w:val="95"/>
          <w:sz w:val="24"/>
          <w:szCs w:val="24"/>
        </w:rPr>
        <w:t>озможностипенсионного</w:t>
      </w:r>
      <w:r w:rsidRPr="00EB4D45">
        <w:rPr>
          <w:rFonts w:ascii="Times New Roman" w:hAnsi="Times New Roman" w:cs="Times New Roman"/>
          <w:b/>
          <w:sz w:val="24"/>
          <w:szCs w:val="24"/>
        </w:rPr>
        <w:t>накопления</w:t>
      </w:r>
      <w:r w:rsidR="007C20CC">
        <w:rPr>
          <w:rFonts w:ascii="Times New Roman" w:hAnsi="Times New Roman" w:cs="Times New Roman"/>
          <w:b/>
          <w:sz w:val="24"/>
          <w:szCs w:val="24"/>
        </w:rPr>
        <w:t xml:space="preserve"> (10)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Базовыепонятияизнания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Пенсия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,п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енсионнаясистема,пенсионныйфонд,управляющаякомпания,негосударственноепенсионноеобеспечение.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10"/>
          <w:sz w:val="24"/>
          <w:szCs w:val="24"/>
        </w:rPr>
        <w:t>Способыфинансовогообеспечениявстарости</w:t>
      </w:r>
      <w:proofErr w:type="gramStart"/>
      <w:r w:rsidRPr="00EB4D45">
        <w:rPr>
          <w:rFonts w:ascii="Times New Roman" w:hAnsi="Times New Roman" w:cs="Times New Roman"/>
          <w:w w:val="110"/>
          <w:sz w:val="24"/>
          <w:szCs w:val="24"/>
        </w:rPr>
        <w:t>,о</w:t>
      </w:r>
      <w:proofErr w:type="gramEnd"/>
      <w:r w:rsidRPr="00EB4D45">
        <w:rPr>
          <w:rFonts w:ascii="Times New Roman" w:hAnsi="Times New Roman" w:cs="Times New Roman"/>
          <w:w w:val="110"/>
          <w:sz w:val="24"/>
          <w:szCs w:val="24"/>
        </w:rPr>
        <w:t>снованияполученияпенсиипостарости,знаниеосуществующихпрограммахпенсионногообеспечения.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Личностныехарактеристикииустановки</w:t>
      </w:r>
      <w:proofErr w:type="spellEnd"/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Осознаниефакторов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,в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лияющихнаразмербудущейпенсии,рисков,присущихразличнымпрограммампенсионногообеспечения,пониманиеличнойответственностивпенсионномобеспечении.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Умения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</w:rPr>
        <w:t>Влиятьнаразмерсобственнойбудущейпенсии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,с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помощьюкалькулятора,размещённогонасайтеПенсионногофондаРоссии,рассчитыватьразмерпенсии,выбиратьнегосударственныйпенсионныйфонд.</w:t>
      </w:r>
    </w:p>
    <w:p w:rsidR="00ED2152" w:rsidRPr="00EB4D45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D45">
        <w:rPr>
          <w:rFonts w:ascii="Times New Roman" w:hAnsi="Times New Roman" w:cs="Times New Roman"/>
          <w:w w:val="105"/>
          <w:sz w:val="24"/>
          <w:szCs w:val="24"/>
          <w:u w:val="single" w:color="231F20"/>
        </w:rPr>
        <w:t>Компетенции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Управлениесобственными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proofErr w:type="spellStart"/>
      <w:r w:rsidRPr="00EB4D45">
        <w:rPr>
          <w:rFonts w:ascii="Times New Roman" w:hAnsi="Times New Roman" w:cs="Times New Roman"/>
          <w:w w:val="105"/>
          <w:sz w:val="24"/>
          <w:szCs w:val="24"/>
        </w:rPr>
        <w:t>пенсионныминакоплениями</w:t>
      </w:r>
      <w:proofErr w:type="spellEnd"/>
      <w:r w:rsidRPr="00EB4D45">
        <w:rPr>
          <w:rFonts w:ascii="Times New Roman" w:hAnsi="Times New Roman" w:cs="Times New Roman"/>
          <w:w w:val="105"/>
          <w:sz w:val="24"/>
          <w:szCs w:val="24"/>
        </w:rPr>
        <w:t>,  выбороптимальногонаправленияинвестированиянакопительнойчастисвоейбудущейпенсии</w:t>
      </w:r>
      <w:proofErr w:type="gramStart"/>
      <w:r w:rsidRPr="00EB4D45">
        <w:rPr>
          <w:rFonts w:ascii="Times New Roman" w:hAnsi="Times New Roman" w:cs="Times New Roman"/>
          <w:w w:val="105"/>
          <w:sz w:val="24"/>
          <w:szCs w:val="24"/>
        </w:rPr>
        <w:t>,в</w:t>
      </w:r>
      <w:proofErr w:type="gramEnd"/>
      <w:r w:rsidRPr="00EB4D45">
        <w:rPr>
          <w:rFonts w:ascii="Times New Roman" w:hAnsi="Times New Roman" w:cs="Times New Roman"/>
          <w:w w:val="105"/>
          <w:sz w:val="24"/>
          <w:szCs w:val="24"/>
        </w:rPr>
        <w:t>ыборнегосударственногопенсионногофондасточкизрениянадёжностиидоходности.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A3">
        <w:rPr>
          <w:rFonts w:ascii="Times New Roman" w:hAnsi="Times New Roman" w:cs="Times New Roman"/>
          <w:b/>
          <w:sz w:val="24"/>
          <w:szCs w:val="24"/>
        </w:rPr>
        <w:t>Модуль 8. Итоговый контроль по курсу (3)</w:t>
      </w:r>
    </w:p>
    <w:p w:rsidR="00ED2152" w:rsidRPr="003F55A3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A3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ED2152" w:rsidRPr="003F55A3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A3">
        <w:rPr>
          <w:rFonts w:ascii="Times New Roman" w:hAnsi="Times New Roman" w:cs="Times New Roman"/>
          <w:sz w:val="24"/>
          <w:szCs w:val="24"/>
        </w:rPr>
        <w:t>- создавать проекты по тематике финансовой грамотности</w:t>
      </w:r>
    </w:p>
    <w:p w:rsidR="00ED2152" w:rsidRDefault="00ED2152" w:rsidP="00287C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5A3">
        <w:rPr>
          <w:rFonts w:ascii="Times New Roman" w:hAnsi="Times New Roman" w:cs="Times New Roman"/>
          <w:sz w:val="24"/>
          <w:szCs w:val="24"/>
        </w:rPr>
        <w:t>- проводить мини-исследования по тематике финансовой грамотности</w:t>
      </w:r>
    </w:p>
    <w:p w:rsidR="00ED2152" w:rsidRDefault="00ED2152" w:rsidP="00ED215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7C39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tbl>
      <w:tblPr>
        <w:tblStyle w:val="26"/>
        <w:tblW w:w="9498" w:type="dxa"/>
        <w:tblInd w:w="-34" w:type="dxa"/>
        <w:tblLook w:val="04A0"/>
      </w:tblPr>
      <w:tblGrid>
        <w:gridCol w:w="2193"/>
        <w:gridCol w:w="366"/>
        <w:gridCol w:w="2331"/>
        <w:gridCol w:w="366"/>
        <w:gridCol w:w="4349"/>
      </w:tblGrid>
      <w:tr w:rsidR="00ED2152" w:rsidRPr="00436AAA" w:rsidTr="00917D5B">
        <w:tc>
          <w:tcPr>
            <w:tcW w:w="1835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</w:p>
        </w:tc>
        <w:tc>
          <w:tcPr>
            <w:tcW w:w="840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FF4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4FD0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2976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828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FF4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4FD0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019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F4FD0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  <w:proofErr w:type="gramStart"/>
            <w:r w:rsidRPr="00FF4FD0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F4FD0">
              <w:rPr>
                <w:rFonts w:ascii="Times New Roman" w:hAnsi="Times New Roman" w:cs="Times New Roman"/>
                <w:b/>
                <w:lang w:val="ru-RU"/>
              </w:rPr>
              <w:t>(на уровне универсальных учебных действий)</w:t>
            </w:r>
          </w:p>
        </w:tc>
      </w:tr>
      <w:tr w:rsidR="00ED2152" w:rsidRPr="00436AAA" w:rsidTr="00917D5B">
        <w:tc>
          <w:tcPr>
            <w:tcW w:w="1835" w:type="dxa"/>
          </w:tcPr>
          <w:p w:rsidR="00ED2152" w:rsidRP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 класс</w:t>
            </w:r>
          </w:p>
        </w:tc>
        <w:tc>
          <w:tcPr>
            <w:tcW w:w="840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9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1. Банки: чем они могут быть вам полезны в жизни</w:t>
            </w:r>
          </w:p>
        </w:tc>
        <w:tc>
          <w:tcPr>
            <w:tcW w:w="840" w:type="dxa"/>
            <w:vMerge w:val="restart"/>
          </w:tcPr>
          <w:p w:rsidR="00ED2152" w:rsidRP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A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+5</w:t>
            </w:r>
          </w:p>
        </w:tc>
        <w:tc>
          <w:tcPr>
            <w:tcW w:w="2976" w:type="dxa"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AA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proofErr w:type="spellEnd"/>
            <w:r w:rsidRPr="0043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AA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 w:val="restart"/>
          </w:tcPr>
          <w:p w:rsidR="00ED2152" w:rsidRPr="007C20CC" w:rsidRDefault="00ED2152" w:rsidP="00917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Личностныерезультатыосвоениякурса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пониманиепринциповфункционированияфинансовойсистемысовре</w:t>
            </w: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менногогосударства;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пониманиеличнойответственностизарешения</w:t>
            </w:r>
            <w:proofErr w:type="gram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,п</w:t>
            </w:r>
            <w:proofErr w:type="gram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ринимаемыевпроцессевзаимодействиясфинансовымиинститутами;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пониманиеправиобязанностейвсфер</w:t>
            </w:r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ефинансов</w:t>
            </w:r>
            <w:proofErr w:type="spellEnd"/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ED2152" w:rsidRPr="007C20CC" w:rsidRDefault="00ED2152" w:rsidP="00917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Метапредметные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результаты </w:t>
            </w: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освоениякурса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владениеумениемрешатьпрактическиефинансовыезадачи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владениеинформациейфинансовогохарактера</w:t>
            </w:r>
            <w:proofErr w:type="gram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,с</w:t>
            </w:r>
            <w:proofErr w:type="gram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воевременныйанализиадаптацияксобственнымпотребностям,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определениестратегическихцелейвобластиуправленияличнымифинансами;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постановкастратегических</w:t>
            </w:r>
            <w:r w:rsidRPr="007C20C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задач</w:t>
            </w:r>
            <w:r w:rsidRPr="007C20CC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для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достижения</w:t>
            </w:r>
            <w:r w:rsidRPr="007C20C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личных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финансовыхцелей</w:t>
            </w:r>
            <w:proofErr w:type="spellEnd"/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планированиеиспользованияразличныхинструментоввпроцессереализациистратегическихцелейитактическихзадачвобластиуправленияличнымифинансами;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подборальтернативныхпутейдостиженияпоставленныхцелейирешениязадач;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владениекоммуникативнымикомпетенциями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нахождениеисточниковинформациидлядостиженияпоставленныхцелейирешениязадач</w:t>
            </w:r>
            <w:proofErr w:type="gram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,к</w:t>
            </w:r>
            <w:proofErr w:type="gram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оммуникативноевзаимодействиесокружающимидля </w:t>
            </w: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подбораинформациииобменаею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анализ</w:t>
            </w: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интерпретацияфинансовойинформации</w:t>
            </w:r>
            <w:r w:rsidRPr="007C20CC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из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различныхисточников</w:t>
            </w:r>
            <w:proofErr w:type="spellEnd"/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.</w:t>
            </w:r>
          </w:p>
          <w:p w:rsidR="00ED2152" w:rsidRPr="007C20CC" w:rsidRDefault="00ED2152" w:rsidP="00917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Предметныерезультатыосвоениякурса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владение основными понятиями и инструментами взаимодействия </w:t>
            </w: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сучастникамифинансовыхотношений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ED2152" w:rsidRPr="007C20CC" w:rsidRDefault="00ED2152" w:rsidP="00917D5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владениеосновнымипринципамипринятияоптимальныхфинансовыхрешенийвпроцессесвоейжизнедеятельности.</w:t>
            </w: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сберечь деньги с помощью депозитов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Банки и золото: как сохранить сбережения в </w:t>
            </w: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драгоценных металлах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Кредит: зачем он нужен и где его </w:t>
            </w:r>
            <w:proofErr w:type="gramStart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proofErr w:type="gramEnd"/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</w:t>
            </w:r>
            <w:proofErr w:type="gramStart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</w:t>
            </w:r>
            <w:proofErr w:type="gramEnd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выбрать и </w:t>
            </w:r>
            <w:proofErr w:type="gramStart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кредитования предпочесть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840" w:type="dxa"/>
            <w:vMerge w:val="restart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5+5</w:t>
            </w: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ценные </w:t>
            </w:r>
            <w:proofErr w:type="gramStart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бумаги</w:t>
            </w:r>
            <w:proofErr w:type="gramEnd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они бывают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участники рынка ценных бумаг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 на рынке ценных бумаг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 валютном рынке: риски и возможности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4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Модуль</w:t>
            </w:r>
            <w:r w:rsidRPr="00EB4D4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3.</w:t>
            </w:r>
            <w:r w:rsidRPr="00EB4D4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Налоги</w:t>
            </w:r>
            <w:proofErr w:type="gramStart"/>
            <w:r w:rsidRPr="00EB4D4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:</w:t>
            </w:r>
            <w:r w:rsidRPr="00EB4D4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EB4D4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очему</w:t>
            </w:r>
            <w:r w:rsidRPr="00EB4D4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их</w:t>
            </w:r>
            <w:r w:rsidRPr="00EB4D4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надо</w:t>
            </w:r>
            <w:r w:rsidRPr="00EB4D4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платить</w:t>
            </w:r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B4D45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чем</w:t>
            </w:r>
            <w:r w:rsidRPr="00EB4D4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грозитнеуплата</w:t>
            </w:r>
          </w:p>
        </w:tc>
        <w:tc>
          <w:tcPr>
            <w:tcW w:w="840" w:type="dxa"/>
            <w:vMerge w:val="restart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4+4</w:t>
            </w:r>
          </w:p>
        </w:tc>
        <w:tc>
          <w:tcPr>
            <w:tcW w:w="2976" w:type="dxa"/>
          </w:tcPr>
          <w:p w:rsidR="00ED2152" w:rsidRPr="00436AAA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6AA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Чтотакоеналогиипочемуихнужноплатить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436AAA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6A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Основы</w:t>
            </w:r>
            <w:proofErr w:type="spellEnd"/>
            <w:r w:rsidRPr="00436A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436A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налогообложения</w:t>
            </w:r>
            <w:proofErr w:type="spellEnd"/>
            <w:r w:rsidRPr="00436AAA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436A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14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Налоговыевычеты</w:t>
            </w:r>
            <w:proofErr w:type="gramStart"/>
            <w:r w:rsidRPr="00D5314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,и</w:t>
            </w:r>
            <w:proofErr w:type="gramEnd"/>
            <w:r w:rsidRPr="00D53144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ликаквернутьналоги</w:t>
            </w:r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всемейныйбюджет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  <w:lang w:val="ru-RU"/>
              </w:rPr>
              <w:t>4</w:t>
            </w:r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.Страхование</w:t>
            </w:r>
            <w:proofErr w:type="gramStart"/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:ч</w:t>
            </w:r>
            <w:proofErr w:type="gramEnd"/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тоикакнадостраховать,чтобынепопастьвбеду</w:t>
            </w:r>
          </w:p>
        </w:tc>
        <w:tc>
          <w:tcPr>
            <w:tcW w:w="840" w:type="dxa"/>
            <w:vMerge w:val="restart"/>
          </w:tcPr>
          <w:p w:rsidR="00ED2152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3+3</w:t>
            </w: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СтраховойрынокРоссии</w:t>
            </w:r>
            <w:proofErr w:type="gram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:к</w:t>
            </w:r>
            <w:proofErr w:type="gramEnd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ороткооглавном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Имущественноестрахование</w:t>
            </w:r>
            <w:proofErr w:type="gram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:к</w:t>
            </w:r>
            <w:proofErr w:type="gramEnd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акзащититьнажитоесостояние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144">
              <w:rPr>
                <w:rFonts w:ascii="Times New Roman" w:eastAsia="Calibri" w:hAnsi="Times New Roman" w:cs="Times New Roman"/>
                <w:w w:val="110"/>
                <w:sz w:val="24"/>
                <w:szCs w:val="24"/>
                <w:lang w:val="ru-RU"/>
              </w:rPr>
              <w:t>Здоровьеижизнь</w:t>
            </w:r>
            <w:proofErr w:type="spellEnd"/>
            <w:r w:rsidRPr="00D53144">
              <w:rPr>
                <w:rFonts w:ascii="Times New Roman" w:eastAsia="Calibri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proofErr w:type="spellStart"/>
            <w:r w:rsidRPr="00D53144">
              <w:rPr>
                <w:rFonts w:ascii="Times New Roman" w:eastAsia="Calibri" w:hAnsi="Times New Roman" w:cs="Times New Roman"/>
                <w:w w:val="110"/>
                <w:sz w:val="24"/>
                <w:szCs w:val="24"/>
                <w:lang w:val="ru-RU"/>
              </w:rPr>
              <w:t>высшиеблага</w:t>
            </w:r>
            <w:proofErr w:type="gramStart"/>
            <w:r w:rsidRPr="00D53144">
              <w:rPr>
                <w:rFonts w:ascii="Times New Roman" w:eastAsia="Calibri" w:hAnsi="Times New Roman" w:cs="Times New Roman"/>
                <w:w w:val="110"/>
                <w:sz w:val="24"/>
                <w:szCs w:val="24"/>
                <w:lang w:val="ru-RU"/>
              </w:rPr>
              <w:t>:п</w:t>
            </w:r>
            <w:proofErr w:type="gramEnd"/>
            <w:r w:rsidRPr="00D53144">
              <w:rPr>
                <w:rFonts w:ascii="Times New Roman" w:eastAsia="Calibri" w:hAnsi="Times New Roman" w:cs="Times New Roman"/>
                <w:w w:val="110"/>
                <w:sz w:val="24"/>
                <w:szCs w:val="24"/>
                <w:lang w:val="ru-RU"/>
              </w:rPr>
              <w:t>оговоримоличномстраховании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732FD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Еслинанесёнущербтретьимлицам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732FD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D5314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Доверяй</w:t>
            </w:r>
            <w:proofErr w:type="gramStart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,н</w:t>
            </w:r>
            <w:proofErr w:type="gramEnd"/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опроверяй,или</w:t>
            </w:r>
            <w:proofErr w:type="spellEnd"/>
            <w:r w:rsidRPr="00D5314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14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lastRenderedPageBreak/>
              <w:t>н</w:t>
            </w:r>
            <w:r w:rsidRPr="00D53144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есколькосоветовповыборустраховщика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19" w:type="dxa"/>
            <w:vMerge/>
          </w:tcPr>
          <w:p w:rsidR="00ED2152" w:rsidRPr="004732FD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E61C94" w:rsidRDefault="00ED2152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9" w:type="dxa"/>
            <w:vMerge/>
          </w:tcPr>
          <w:p w:rsidR="00ED2152" w:rsidRPr="004732FD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5651" w:type="dxa"/>
            <w:gridSpan w:val="3"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019" w:type="dxa"/>
          </w:tcPr>
          <w:p w:rsidR="00ED2152" w:rsidRPr="004732FD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36AAA" w:rsidTr="00917D5B">
        <w:tc>
          <w:tcPr>
            <w:tcW w:w="1835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Раздел</w:t>
            </w:r>
            <w:proofErr w:type="spellEnd"/>
          </w:p>
        </w:tc>
        <w:tc>
          <w:tcPr>
            <w:tcW w:w="840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FF4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4FD0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2976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828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F4FD0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 w:rsidRPr="00FF4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F4FD0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019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F4FD0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  <w:proofErr w:type="gramStart"/>
            <w:r w:rsidRPr="00FF4FD0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F4FD0">
              <w:rPr>
                <w:rFonts w:ascii="Times New Roman" w:hAnsi="Times New Roman" w:cs="Times New Roman"/>
                <w:b/>
                <w:lang w:val="ru-RU"/>
              </w:rPr>
              <w:t>(на уровне универсальных учебных действий)</w:t>
            </w:r>
          </w:p>
        </w:tc>
      </w:tr>
      <w:tr w:rsidR="00ED2152" w:rsidRPr="00436AAA" w:rsidTr="00917D5B">
        <w:tc>
          <w:tcPr>
            <w:tcW w:w="1835" w:type="dxa"/>
          </w:tcPr>
          <w:p w:rsidR="00ED2152" w:rsidRP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 класс</w:t>
            </w:r>
          </w:p>
        </w:tc>
        <w:tc>
          <w:tcPr>
            <w:tcW w:w="840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9" w:type="dxa"/>
          </w:tcPr>
          <w:p w:rsidR="00ED2152" w:rsidRPr="00FF4FD0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  <w:lang w:val="ru-RU"/>
              </w:rPr>
              <w:t>4</w:t>
            </w:r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.Страхование</w:t>
            </w:r>
            <w:proofErr w:type="gramStart"/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:ч</w:t>
            </w:r>
            <w:proofErr w:type="gramEnd"/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тоикакнадостраховать,чтобынепопастьвбеду</w:t>
            </w:r>
          </w:p>
        </w:tc>
        <w:tc>
          <w:tcPr>
            <w:tcW w:w="840" w:type="dxa"/>
            <w:vMerge w:val="restart"/>
          </w:tcPr>
          <w:p w:rsidR="00ED2152" w:rsidRP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110"/>
                <w:sz w:val="24"/>
                <w:szCs w:val="24"/>
              </w:rPr>
              <w:t>Если нанесен ущерб третьим лицам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 w:val="restart"/>
          </w:tcPr>
          <w:p w:rsidR="00ED2152" w:rsidRPr="007C20CC" w:rsidRDefault="00ED2152" w:rsidP="00917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Личностныерезультатыосвоениякурса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пониманиепринциповфункционированияфинансовойсистемысовре</w:t>
            </w: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менногогосударства;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пониманиеличнойответственностизарешения</w:t>
            </w:r>
            <w:proofErr w:type="gram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,п</w:t>
            </w:r>
            <w:proofErr w:type="gram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ринимаемыевпроцессевзаимодействиясфинансовымиинститутами;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пониманиеправиобязанностейвсферефинансов</w:t>
            </w:r>
            <w:proofErr w:type="spellEnd"/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</w:p>
          <w:p w:rsidR="00ED2152" w:rsidRPr="007C20CC" w:rsidRDefault="00ED2152" w:rsidP="00917D5B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2152" w:rsidRPr="007C20CC" w:rsidRDefault="00ED2152" w:rsidP="00917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Метапредметные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результаты </w:t>
            </w: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освоениякурса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владениеумениемрешатьпрактическиефинансовыезадачи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владениеинформациейфинансовогохарактера</w:t>
            </w:r>
            <w:proofErr w:type="gram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,с</w:t>
            </w:r>
            <w:proofErr w:type="gram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воевременныйанализиадаптацияксобственнымпотребностям,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определениестратегическихцелейвобластиуправленияличнымифинансами;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постановкастратегических</w:t>
            </w:r>
            <w:r w:rsidRPr="007C20C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задач</w:t>
            </w:r>
            <w:r w:rsidRPr="007C20CC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для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достижения</w:t>
            </w:r>
            <w:r w:rsidRPr="007C20C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личных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финансовыхцелей</w:t>
            </w:r>
            <w:proofErr w:type="spellEnd"/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планированиеиспользованияразличныхинструментоввпроцессереализациистратегическихцелейитактическихзадачвобластиуправленияличнымифинансами;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подборальтернативныхпутейдостиженияпоставленныхцелейирешениязадач;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владениекоммуникативнымикомпетенциями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нахождениеисточниковинформациидлядостиженияпоставленныхцелейирешениязадач</w:t>
            </w:r>
            <w:proofErr w:type="gram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,к</w:t>
            </w:r>
            <w:proofErr w:type="gram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оммуникативноевзаимодействиесокружающимидля </w:t>
            </w: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подбораинформациииобменаею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анализ</w:t>
            </w: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интерпретацияфинансовойинформации</w:t>
            </w:r>
            <w:r w:rsidRPr="007C20CC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из</w:t>
            </w:r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различныхисточников</w:t>
            </w:r>
            <w:proofErr w:type="spellEnd"/>
            <w:r w:rsidRPr="007C20C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>.</w:t>
            </w:r>
          </w:p>
          <w:p w:rsidR="00ED2152" w:rsidRPr="007C20CC" w:rsidRDefault="00ED2152" w:rsidP="00917D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Предметныерезультатыосвоениякурса</w:t>
            </w:r>
            <w:proofErr w:type="spellEnd"/>
            <w:r w:rsidRPr="007C20C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:</w:t>
            </w:r>
          </w:p>
          <w:p w:rsidR="00ED2152" w:rsidRPr="007C20CC" w:rsidRDefault="00ED2152" w:rsidP="00917D5B">
            <w:pPr>
              <w:pStyle w:val="a4"/>
              <w:widowControl w:val="0"/>
              <w:numPr>
                <w:ilvl w:val="0"/>
                <w:numId w:val="3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владение основными понятиями и инструментами взаимодействия </w:t>
            </w:r>
            <w:proofErr w:type="spellStart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сучастникамифинансовыхотношений</w:t>
            </w:r>
            <w:proofErr w:type="spellEnd"/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</w:rPr>
              <w:t>;</w:t>
            </w:r>
          </w:p>
          <w:p w:rsidR="00ED2152" w:rsidRPr="007C20CC" w:rsidRDefault="00ED2152" w:rsidP="00917D5B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20CC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владениеосновнымипринципамипринятияоптимальныхфинансовыхрешенийвпроцессесвоейжизнедеятельности.</w:t>
            </w: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страхования гражданской ответственности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9" w:type="dxa"/>
            <w:vMerge/>
          </w:tcPr>
          <w:p w:rsidR="00ED2152" w:rsidRDefault="00ED2152" w:rsidP="00917D5B">
            <w:pPr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Доверяй</w:t>
            </w:r>
            <w:proofErr w:type="gram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,н</w:t>
            </w:r>
            <w:proofErr w:type="gramEnd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опроверяй,или</w:t>
            </w:r>
            <w:proofErr w:type="spellEnd"/>
            <w:r w:rsidRPr="0031654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proofErr w:type="spellStart"/>
            <w:r w:rsidRPr="0031654A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>н</w:t>
            </w:r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есколькосоветовповыборустраховщика</w:t>
            </w:r>
            <w:proofErr w:type="spellEnd"/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выбора страховой компании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r>
              <w:rPr>
                <w:rFonts w:ascii="Times New Roman" w:hAnsi="Times New Roman" w:cs="Times New Roman"/>
                <w:b/>
                <w:spacing w:val="-38"/>
                <w:sz w:val="24"/>
                <w:szCs w:val="24"/>
                <w:lang w:val="ru-RU"/>
              </w:rPr>
              <w:t>5</w:t>
            </w:r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.Собственныйбизнес</w:t>
            </w:r>
            <w:proofErr w:type="gramStart"/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:к</w:t>
            </w:r>
            <w:proofErr w:type="gramEnd"/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аксоздатьинепотерять</w:t>
            </w:r>
          </w:p>
        </w:tc>
        <w:tc>
          <w:tcPr>
            <w:tcW w:w="840" w:type="dxa"/>
            <w:vMerge w:val="restart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2976" w:type="dxa"/>
          </w:tcPr>
          <w:p w:rsidR="00ED2152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Созданиесобственногобизнеса</w:t>
            </w:r>
            <w:proofErr w:type="spellEnd"/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:  с чего нужно начать</w:t>
            </w:r>
          </w:p>
          <w:p w:rsidR="00ED2152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152" w:rsidRPr="00BA741F" w:rsidRDefault="00ED2152" w:rsidP="00917D5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Пишем бизнес-план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Разделы бизнес-плана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Расходыидоходывсобственномбизнесе</w:t>
            </w:r>
            <w:proofErr w:type="spellEnd"/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 и оборотные средства бизнеса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Налогообложениемалогоисреднегобизнеса</w:t>
            </w:r>
            <w:proofErr w:type="spellEnd"/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Общий режим налогообложения и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упрощенная система налогообложения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31654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какимифинансовымирискамиможет</w:t>
            </w:r>
            <w:r w:rsidRPr="0031654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встре</w:t>
            </w:r>
            <w:r w:rsidRPr="0031654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титьсябизнесмен</w:t>
            </w:r>
            <w:proofErr w:type="spellEnd"/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 рисков при ведении собственного бизнеса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Практические задания по теме «Виды рисков при ведении собственного бизнеса»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D53144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 w:val="restart"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</w:t>
            </w:r>
            <w:proofErr w:type="gramStart"/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proofErr w:type="gramEnd"/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25"/>
                <w:sz w:val="24"/>
                <w:szCs w:val="24"/>
                <w:lang w:val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840" w:type="dxa"/>
            <w:vMerge w:val="restart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Финансоваяпирамида</w:t>
            </w:r>
            <w:proofErr w:type="gram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,и</w:t>
            </w:r>
            <w:proofErr w:type="gramEnd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лиКакнепопастьвсетимошенников</w:t>
            </w:r>
            <w:proofErr w:type="spellEnd"/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2152" w:rsidRPr="00C0759E" w:rsidRDefault="00ED2152" w:rsidP="00917D5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0759E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Характерные признаки финансовой пирамиды</w:t>
            </w:r>
          </w:p>
        </w:tc>
        <w:tc>
          <w:tcPr>
            <w:tcW w:w="828" w:type="dxa"/>
          </w:tcPr>
          <w:p w:rsidR="00ED2152" w:rsidRPr="00D53144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успешности финансовых пирамид</w:t>
            </w:r>
          </w:p>
        </w:tc>
        <w:tc>
          <w:tcPr>
            <w:tcW w:w="828" w:type="dxa"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теме «Финансовая пирамида»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Виртуальныеловушки</w:t>
            </w:r>
            <w:proofErr w:type="gram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,и</w:t>
            </w:r>
            <w:proofErr w:type="gramEnd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лиКакнепотерятьденьгиприработевсетиИнтернет</w:t>
            </w:r>
            <w:proofErr w:type="spellEnd"/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152" w:rsidRPr="004732FD" w:rsidTr="00917D5B">
        <w:tc>
          <w:tcPr>
            <w:tcW w:w="1835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D2152" w:rsidRPr="00436AAA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2152" w:rsidRPr="0031654A" w:rsidRDefault="00ED2152" w:rsidP="00917D5B">
            <w:pPr>
              <w:spacing w:before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Сюжетно-ролеваяобучающая</w:t>
            </w:r>
            <w:r w:rsidRPr="0031654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игра</w:t>
            </w:r>
            <w:proofErr w:type="gramStart"/>
            <w:r w:rsidRPr="0031654A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.</w:t>
            </w:r>
            <w:r w:rsidRPr="0031654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Т</w:t>
            </w:r>
            <w:proofErr w:type="gramEnd"/>
            <w:r w:rsidRPr="0031654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ок-шоу</w:t>
            </w:r>
            <w:proofErr w:type="spellEnd"/>
            <w:r w:rsidRPr="0031654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«</w:t>
            </w:r>
            <w:proofErr w:type="spellStart"/>
            <w:r w:rsidRPr="0031654A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Все</w:t>
            </w:r>
            <w:r w:rsidRPr="0031654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слышат</w:t>
            </w:r>
            <w:proofErr w:type="spellEnd"/>
            <w:r w:rsidRPr="0031654A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ED2152" w:rsidRDefault="00ED2152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ED2152" w:rsidRPr="00436AAA" w:rsidRDefault="00ED2152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 w:val="restart"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Модуль7.Обеспеченнаястарость</w:t>
            </w:r>
            <w:proofErr w:type="gramStart"/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:в</w:t>
            </w:r>
            <w:proofErr w:type="gramEnd"/>
            <w:r w:rsidRPr="00EB4D45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озможностипенсионного</w:t>
            </w:r>
            <w:r w:rsidRPr="00EB4D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накопления</w:t>
            </w:r>
          </w:p>
        </w:tc>
        <w:tc>
          <w:tcPr>
            <w:tcW w:w="840" w:type="dxa"/>
            <w:vMerge w:val="restart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Думайопенсиисмолоду</w:t>
            </w:r>
            <w:proofErr w:type="gramStart"/>
            <w:r w:rsidRPr="0031654A">
              <w:rPr>
                <w:rFonts w:ascii="Times New Roman" w:hAnsi="Times New Roman" w:cs="Times New Roman"/>
                <w:w w:val="110"/>
                <w:sz w:val="24"/>
                <w:szCs w:val="24"/>
              </w:rPr>
              <w:t>,и</w:t>
            </w:r>
            <w:proofErr w:type="gramEnd"/>
            <w:r w:rsidRPr="0031654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лиКакформируетсяпенсия</w:t>
            </w:r>
            <w:proofErr w:type="spellEnd"/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Пенсионная система в России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Обязательное пенсионное страхование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Виды страховых пенсий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Условия назначения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страховых пенсий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Государственное пенсионное обеспечение</w:t>
            </w:r>
          </w:p>
        </w:tc>
        <w:tc>
          <w:tcPr>
            <w:tcW w:w="828" w:type="dxa"/>
          </w:tcPr>
          <w:p w:rsidR="007C20CC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Негосударственное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пенсионнон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828" w:type="dxa"/>
          </w:tcPr>
          <w:p w:rsidR="007C20CC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Какраспорядитьсясвоимипенсионныминакоплениями</w:t>
            </w:r>
            <w:proofErr w:type="spellEnd"/>
          </w:p>
        </w:tc>
        <w:tc>
          <w:tcPr>
            <w:tcW w:w="828" w:type="dxa"/>
          </w:tcPr>
          <w:p w:rsidR="007C20CC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Каквыбратьнегосударственныйпенсионный</w:t>
            </w:r>
            <w:r w:rsidRPr="0031654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828" w:type="dxa"/>
          </w:tcPr>
          <w:p w:rsidR="007C20CC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spacing w:before="91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Обучающаяигр</w:t>
            </w:r>
            <w:proofErr w:type="gramStart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proofErr w:type="gramEnd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Выберисвойнегосударственныйпенсионныйфонд</w:t>
            </w:r>
            <w:proofErr w:type="spellEnd"/>
            <w:r w:rsidRPr="0031654A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:rsidR="007C20CC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 w:val="restart"/>
          </w:tcPr>
          <w:p w:rsidR="007C20CC" w:rsidRPr="009360D6" w:rsidRDefault="007C20CC" w:rsidP="00917D5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0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8.  Итоговый контроль по курсу</w:t>
            </w:r>
          </w:p>
        </w:tc>
        <w:tc>
          <w:tcPr>
            <w:tcW w:w="840" w:type="dxa"/>
            <w:vMerge w:val="restart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7C20CC" w:rsidRPr="0031654A" w:rsidRDefault="007C20CC" w:rsidP="00917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– презентация учебных достижений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– презентация учебных достижений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31654A" w:rsidRDefault="007C20CC" w:rsidP="00917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– презентация учебных достижений</w:t>
            </w: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917D5B">
        <w:tc>
          <w:tcPr>
            <w:tcW w:w="1835" w:type="dxa"/>
            <w:vMerge/>
          </w:tcPr>
          <w:p w:rsidR="007C20CC" w:rsidRPr="00436AAA" w:rsidRDefault="007C20CC" w:rsidP="00917D5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vMerge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C20CC" w:rsidRPr="00E61C94" w:rsidRDefault="007C20CC" w:rsidP="00917D5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:rsidR="007C20CC" w:rsidRPr="00436AAA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9" w:type="dxa"/>
            <w:vMerge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0CC" w:rsidRPr="004732FD" w:rsidTr="007C20CC">
        <w:tc>
          <w:tcPr>
            <w:tcW w:w="1835" w:type="dxa"/>
          </w:tcPr>
          <w:p w:rsidR="007C20CC" w:rsidRPr="00D53144" w:rsidRDefault="007C20CC" w:rsidP="00917D5B">
            <w:pPr>
              <w:pStyle w:val="af2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40" w:type="dxa"/>
          </w:tcPr>
          <w:p w:rsidR="007C20CC" w:rsidRPr="00D53144" w:rsidRDefault="007C20CC" w:rsidP="00917D5B">
            <w:pPr>
              <w:pStyle w:val="af2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976" w:type="dxa"/>
          </w:tcPr>
          <w:p w:rsidR="007C20CC" w:rsidRPr="00D53144" w:rsidRDefault="007C20CC" w:rsidP="00917D5B">
            <w:pPr>
              <w:pStyle w:val="af2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</w:tcPr>
          <w:p w:rsidR="007C20CC" w:rsidRPr="00D53144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9" w:type="dxa"/>
          </w:tcPr>
          <w:p w:rsidR="007C20CC" w:rsidRPr="004732FD" w:rsidRDefault="007C20CC" w:rsidP="00917D5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2152" w:rsidRDefault="00ED2152" w:rsidP="00ED2152">
      <w:pPr>
        <w:pStyle w:val="a4"/>
        <w:widowControl w:val="0"/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5D380B" w:rsidRDefault="005D380B" w:rsidP="00ED2152">
      <w:pPr>
        <w:pStyle w:val="a4"/>
        <w:widowControl w:val="0"/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5D380B" w:rsidRDefault="005D380B" w:rsidP="00ED2152">
      <w:pPr>
        <w:pStyle w:val="a4"/>
        <w:widowControl w:val="0"/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5D380B" w:rsidRDefault="005D380B" w:rsidP="00ED2152">
      <w:pPr>
        <w:pStyle w:val="a4"/>
        <w:widowControl w:val="0"/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380B" w:rsidTr="005D380B">
        <w:tc>
          <w:tcPr>
            <w:tcW w:w="4785" w:type="dxa"/>
          </w:tcPr>
          <w:p w:rsidR="005D380B" w:rsidRPr="005D380B" w:rsidRDefault="005D380B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80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D380B" w:rsidRPr="005D380B" w:rsidRDefault="005D380B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80B">
              <w:rPr>
                <w:rFonts w:ascii="Times New Roman" w:hAnsi="Times New Roman" w:cs="Times New Roman"/>
                <w:sz w:val="28"/>
                <w:szCs w:val="28"/>
              </w:rPr>
              <w:t>Протокол учителей МО истории и обществознания № 1от 26.08.2022</w:t>
            </w:r>
          </w:p>
          <w:p w:rsidR="005D380B" w:rsidRPr="005D380B" w:rsidRDefault="005D380B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80B">
              <w:rPr>
                <w:rFonts w:ascii="Times New Roman" w:hAnsi="Times New Roman" w:cs="Times New Roman"/>
                <w:sz w:val="28"/>
                <w:szCs w:val="28"/>
              </w:rPr>
              <w:t>Руководитель МО ___________ Гладкова Л.Г.</w:t>
            </w:r>
          </w:p>
          <w:p w:rsidR="005D380B" w:rsidRPr="005D380B" w:rsidRDefault="005D380B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380B" w:rsidRPr="005D380B" w:rsidRDefault="005D380B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80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D380B" w:rsidRDefault="00D40C03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Новикова</w:t>
            </w:r>
          </w:p>
          <w:p w:rsidR="00D40C03" w:rsidRDefault="00D40C03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C03" w:rsidRPr="005D380B" w:rsidRDefault="00D40C03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0B" w:rsidRPr="005D380B" w:rsidRDefault="005D380B" w:rsidP="00ED2152">
            <w:pPr>
              <w:pStyle w:val="a4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80B"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</w:tr>
    </w:tbl>
    <w:p w:rsidR="005D380B" w:rsidRPr="00FF4FD0" w:rsidRDefault="005D380B" w:rsidP="00ED2152">
      <w:pPr>
        <w:pStyle w:val="a4"/>
        <w:widowControl w:val="0"/>
        <w:spacing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3"/>
        <w:tblW w:w="10207" w:type="dxa"/>
        <w:tblLook w:val="04A0"/>
      </w:tblPr>
      <w:tblGrid>
        <w:gridCol w:w="4395"/>
        <w:gridCol w:w="1701"/>
        <w:gridCol w:w="4111"/>
      </w:tblGrid>
      <w:tr w:rsidR="00ED2152" w:rsidRPr="008D5A0A" w:rsidTr="00917D5B">
        <w:trPr>
          <w:trHeight w:val="2397"/>
        </w:trPr>
        <w:tc>
          <w:tcPr>
            <w:tcW w:w="4395" w:type="dxa"/>
          </w:tcPr>
          <w:p w:rsidR="00ED2152" w:rsidRPr="008D5A0A" w:rsidRDefault="00ED2152" w:rsidP="00917D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D2152" w:rsidRPr="008D5A0A" w:rsidRDefault="00ED2152" w:rsidP="00917D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2152" w:rsidRPr="008D5A0A" w:rsidRDefault="00ED2152" w:rsidP="00917D5B">
            <w:pPr>
              <w:shd w:val="clear" w:color="auto" w:fill="FFFFFF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2152" w:rsidRDefault="00ED2152" w:rsidP="00ED2152">
      <w:pPr>
        <w:pStyle w:val="a4"/>
        <w:widowControl w:val="0"/>
        <w:spacing w:line="240" w:lineRule="auto"/>
        <w:ind w:left="0"/>
        <w:contextualSpacing w:val="0"/>
        <w:jc w:val="both"/>
      </w:pPr>
    </w:p>
    <w:p w:rsidR="00ED2152" w:rsidRDefault="00ED2152" w:rsidP="00ED2152"/>
    <w:p w:rsidR="00742985" w:rsidRDefault="00742985"/>
    <w:sectPr w:rsidR="00742985" w:rsidSect="00287C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156BF52"/>
    <w:lvl w:ilvl="0">
      <w:numFmt w:val="bullet"/>
      <w:lvlText w:val="*"/>
      <w:lvlJc w:val="left"/>
    </w:lvl>
  </w:abstractNum>
  <w:abstractNum w:abstractNumId="1">
    <w:nsid w:val="00C06396"/>
    <w:multiLevelType w:val="hybridMultilevel"/>
    <w:tmpl w:val="9C166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C815AA"/>
    <w:multiLevelType w:val="hybridMultilevel"/>
    <w:tmpl w:val="895ACEBA"/>
    <w:lvl w:ilvl="0" w:tplc="7486C8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DF1543"/>
    <w:multiLevelType w:val="hybridMultilevel"/>
    <w:tmpl w:val="CD1E96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023B25"/>
    <w:multiLevelType w:val="hybridMultilevel"/>
    <w:tmpl w:val="79CADB42"/>
    <w:lvl w:ilvl="0" w:tplc="FD2AC3FA">
      <w:start w:val="1"/>
      <w:numFmt w:val="decimal"/>
      <w:lvlText w:val="%1."/>
      <w:lvlJc w:val="left"/>
      <w:pPr>
        <w:ind w:left="1417" w:hanging="175"/>
      </w:pPr>
      <w:rPr>
        <w:rFonts w:ascii="Calibri" w:eastAsia="Calibri" w:hAnsi="Calibri" w:hint="default"/>
        <w:color w:val="231F20"/>
        <w:w w:val="84"/>
        <w:sz w:val="20"/>
        <w:szCs w:val="20"/>
      </w:rPr>
    </w:lvl>
    <w:lvl w:ilvl="1" w:tplc="F3E2CA9A">
      <w:start w:val="1"/>
      <w:numFmt w:val="bullet"/>
      <w:lvlText w:val="•"/>
      <w:lvlJc w:val="left"/>
      <w:pPr>
        <w:ind w:left="2239" w:hanging="175"/>
      </w:pPr>
      <w:rPr>
        <w:rFonts w:hint="default"/>
      </w:rPr>
    </w:lvl>
    <w:lvl w:ilvl="2" w:tplc="282C679A">
      <w:start w:val="1"/>
      <w:numFmt w:val="bullet"/>
      <w:lvlText w:val="•"/>
      <w:lvlJc w:val="left"/>
      <w:pPr>
        <w:ind w:left="3061" w:hanging="175"/>
      </w:pPr>
      <w:rPr>
        <w:rFonts w:hint="default"/>
      </w:rPr>
    </w:lvl>
    <w:lvl w:ilvl="3" w:tplc="09D69844">
      <w:start w:val="1"/>
      <w:numFmt w:val="bullet"/>
      <w:lvlText w:val="•"/>
      <w:lvlJc w:val="left"/>
      <w:pPr>
        <w:ind w:left="3883" w:hanging="175"/>
      </w:pPr>
      <w:rPr>
        <w:rFonts w:hint="default"/>
      </w:rPr>
    </w:lvl>
    <w:lvl w:ilvl="4" w:tplc="0892351A">
      <w:start w:val="1"/>
      <w:numFmt w:val="bullet"/>
      <w:lvlText w:val="•"/>
      <w:lvlJc w:val="left"/>
      <w:pPr>
        <w:ind w:left="4705" w:hanging="175"/>
      </w:pPr>
      <w:rPr>
        <w:rFonts w:hint="default"/>
      </w:rPr>
    </w:lvl>
    <w:lvl w:ilvl="5" w:tplc="9F9E08A6">
      <w:start w:val="1"/>
      <w:numFmt w:val="bullet"/>
      <w:lvlText w:val="•"/>
      <w:lvlJc w:val="left"/>
      <w:pPr>
        <w:ind w:left="5527" w:hanging="175"/>
      </w:pPr>
      <w:rPr>
        <w:rFonts w:hint="default"/>
      </w:rPr>
    </w:lvl>
    <w:lvl w:ilvl="6" w:tplc="23A00B64">
      <w:start w:val="1"/>
      <w:numFmt w:val="bullet"/>
      <w:lvlText w:val="•"/>
      <w:lvlJc w:val="left"/>
      <w:pPr>
        <w:ind w:left="6349" w:hanging="175"/>
      </w:pPr>
      <w:rPr>
        <w:rFonts w:hint="default"/>
      </w:rPr>
    </w:lvl>
    <w:lvl w:ilvl="7" w:tplc="63E008F2">
      <w:start w:val="1"/>
      <w:numFmt w:val="bullet"/>
      <w:lvlText w:val="•"/>
      <w:lvlJc w:val="left"/>
      <w:pPr>
        <w:ind w:left="7171" w:hanging="175"/>
      </w:pPr>
      <w:rPr>
        <w:rFonts w:hint="default"/>
      </w:rPr>
    </w:lvl>
    <w:lvl w:ilvl="8" w:tplc="8374594E">
      <w:start w:val="1"/>
      <w:numFmt w:val="bullet"/>
      <w:lvlText w:val="•"/>
      <w:lvlJc w:val="left"/>
      <w:pPr>
        <w:ind w:left="7993" w:hanging="175"/>
      </w:pPr>
      <w:rPr>
        <w:rFonts w:hint="default"/>
      </w:rPr>
    </w:lvl>
  </w:abstractNum>
  <w:abstractNum w:abstractNumId="5">
    <w:nsid w:val="1EED29F0"/>
    <w:multiLevelType w:val="hybridMultilevel"/>
    <w:tmpl w:val="E2A680C0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3762F"/>
    <w:multiLevelType w:val="hybridMultilevel"/>
    <w:tmpl w:val="C3D0943A"/>
    <w:lvl w:ilvl="0" w:tplc="5EB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597A78"/>
    <w:multiLevelType w:val="hybridMultilevel"/>
    <w:tmpl w:val="D56E5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32312D"/>
    <w:multiLevelType w:val="hybridMultilevel"/>
    <w:tmpl w:val="7E7E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3763C"/>
    <w:multiLevelType w:val="hybridMultilevel"/>
    <w:tmpl w:val="39DE6F7C"/>
    <w:lvl w:ilvl="0" w:tplc="A9F822AE">
      <w:start w:val="1"/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51354A"/>
    <w:multiLevelType w:val="hybridMultilevel"/>
    <w:tmpl w:val="3BF69604"/>
    <w:lvl w:ilvl="0" w:tplc="A9F822AE">
      <w:start w:val="1"/>
      <w:numFmt w:val="bullet"/>
      <w:lvlText w:val="–"/>
      <w:lvlJc w:val="left"/>
      <w:pPr>
        <w:ind w:left="2158" w:hanging="175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ED0C93D6">
      <w:start w:val="1"/>
      <w:numFmt w:val="bullet"/>
      <w:lvlText w:val="•"/>
      <w:lvlJc w:val="left"/>
      <w:pPr>
        <w:ind w:left="2906" w:hanging="175"/>
      </w:pPr>
      <w:rPr>
        <w:rFonts w:hint="default"/>
      </w:rPr>
    </w:lvl>
    <w:lvl w:ilvl="2" w:tplc="F8929DEA">
      <w:start w:val="1"/>
      <w:numFmt w:val="bullet"/>
      <w:lvlText w:val="•"/>
      <w:lvlJc w:val="left"/>
      <w:pPr>
        <w:ind w:left="3654" w:hanging="175"/>
      </w:pPr>
      <w:rPr>
        <w:rFonts w:hint="default"/>
      </w:rPr>
    </w:lvl>
    <w:lvl w:ilvl="3" w:tplc="BBBE0BCC">
      <w:start w:val="1"/>
      <w:numFmt w:val="bullet"/>
      <w:lvlText w:val="•"/>
      <w:lvlJc w:val="left"/>
      <w:pPr>
        <w:ind w:left="4402" w:hanging="175"/>
      </w:pPr>
      <w:rPr>
        <w:rFonts w:hint="default"/>
      </w:rPr>
    </w:lvl>
    <w:lvl w:ilvl="4" w:tplc="CF82599E">
      <w:start w:val="1"/>
      <w:numFmt w:val="bullet"/>
      <w:lvlText w:val="•"/>
      <w:lvlJc w:val="left"/>
      <w:pPr>
        <w:ind w:left="5150" w:hanging="175"/>
      </w:pPr>
      <w:rPr>
        <w:rFonts w:hint="default"/>
      </w:rPr>
    </w:lvl>
    <w:lvl w:ilvl="5" w:tplc="6F8607D4">
      <w:start w:val="1"/>
      <w:numFmt w:val="bullet"/>
      <w:lvlText w:val="•"/>
      <w:lvlJc w:val="left"/>
      <w:pPr>
        <w:ind w:left="5898" w:hanging="175"/>
      </w:pPr>
      <w:rPr>
        <w:rFonts w:hint="default"/>
      </w:rPr>
    </w:lvl>
    <w:lvl w:ilvl="6" w:tplc="AFB666CE">
      <w:start w:val="1"/>
      <w:numFmt w:val="bullet"/>
      <w:lvlText w:val="•"/>
      <w:lvlJc w:val="left"/>
      <w:pPr>
        <w:ind w:left="6646" w:hanging="175"/>
      </w:pPr>
      <w:rPr>
        <w:rFonts w:hint="default"/>
      </w:rPr>
    </w:lvl>
    <w:lvl w:ilvl="7" w:tplc="58229F42">
      <w:start w:val="1"/>
      <w:numFmt w:val="bullet"/>
      <w:lvlText w:val="•"/>
      <w:lvlJc w:val="left"/>
      <w:pPr>
        <w:ind w:left="7394" w:hanging="175"/>
      </w:pPr>
      <w:rPr>
        <w:rFonts w:hint="default"/>
      </w:rPr>
    </w:lvl>
    <w:lvl w:ilvl="8" w:tplc="41CEDEAC">
      <w:start w:val="1"/>
      <w:numFmt w:val="bullet"/>
      <w:lvlText w:val="•"/>
      <w:lvlJc w:val="left"/>
      <w:pPr>
        <w:ind w:left="8142" w:hanging="175"/>
      </w:pPr>
      <w:rPr>
        <w:rFonts w:hint="default"/>
      </w:rPr>
    </w:lvl>
  </w:abstractNum>
  <w:abstractNum w:abstractNumId="11">
    <w:nsid w:val="2F8E24AC"/>
    <w:multiLevelType w:val="multilevel"/>
    <w:tmpl w:val="9C166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25546D"/>
    <w:multiLevelType w:val="hybridMultilevel"/>
    <w:tmpl w:val="4D9E323A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70D7A"/>
    <w:multiLevelType w:val="hybridMultilevel"/>
    <w:tmpl w:val="44DC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83EAE"/>
    <w:multiLevelType w:val="hybridMultilevel"/>
    <w:tmpl w:val="085ACB36"/>
    <w:lvl w:ilvl="0" w:tplc="F67A6936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50043"/>
    <w:multiLevelType w:val="hybridMultilevel"/>
    <w:tmpl w:val="4D10E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173B7"/>
    <w:multiLevelType w:val="hybridMultilevel"/>
    <w:tmpl w:val="94F4C7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7750A5"/>
    <w:multiLevelType w:val="hybridMultilevel"/>
    <w:tmpl w:val="0778F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803CE"/>
    <w:multiLevelType w:val="hybridMultilevel"/>
    <w:tmpl w:val="3BEC4FFA"/>
    <w:lvl w:ilvl="0" w:tplc="973EBCB6">
      <w:start w:val="1"/>
      <w:numFmt w:val="bullet"/>
      <w:lvlText w:val="•"/>
      <w:lvlJc w:val="left"/>
      <w:pPr>
        <w:ind w:left="850" w:hanging="124"/>
      </w:pPr>
      <w:rPr>
        <w:rFonts w:ascii="Calibri" w:eastAsia="Calibri" w:hAnsi="Calibri" w:hint="default"/>
        <w:color w:val="231F20"/>
        <w:w w:val="76"/>
        <w:sz w:val="20"/>
        <w:szCs w:val="20"/>
      </w:rPr>
    </w:lvl>
    <w:lvl w:ilvl="1" w:tplc="20E68AF6">
      <w:start w:val="1"/>
      <w:numFmt w:val="bullet"/>
      <w:lvlText w:val="•"/>
      <w:lvlJc w:val="left"/>
      <w:pPr>
        <w:ind w:left="1729" w:hanging="124"/>
      </w:pPr>
      <w:rPr>
        <w:rFonts w:hint="default"/>
      </w:rPr>
    </w:lvl>
    <w:lvl w:ilvl="2" w:tplc="6C00DBA4">
      <w:start w:val="1"/>
      <w:numFmt w:val="bullet"/>
      <w:lvlText w:val="•"/>
      <w:lvlJc w:val="left"/>
      <w:pPr>
        <w:ind w:left="2607" w:hanging="124"/>
      </w:pPr>
      <w:rPr>
        <w:rFonts w:hint="default"/>
      </w:rPr>
    </w:lvl>
    <w:lvl w:ilvl="3" w:tplc="E2186962">
      <w:start w:val="1"/>
      <w:numFmt w:val="bullet"/>
      <w:lvlText w:val="•"/>
      <w:lvlJc w:val="left"/>
      <w:pPr>
        <w:ind w:left="3486" w:hanging="124"/>
      </w:pPr>
      <w:rPr>
        <w:rFonts w:hint="default"/>
      </w:rPr>
    </w:lvl>
    <w:lvl w:ilvl="4" w:tplc="52C4C032">
      <w:start w:val="1"/>
      <w:numFmt w:val="bullet"/>
      <w:lvlText w:val="•"/>
      <w:lvlJc w:val="left"/>
      <w:pPr>
        <w:ind w:left="4365" w:hanging="124"/>
      </w:pPr>
      <w:rPr>
        <w:rFonts w:hint="default"/>
      </w:rPr>
    </w:lvl>
    <w:lvl w:ilvl="5" w:tplc="EF30A824">
      <w:start w:val="1"/>
      <w:numFmt w:val="bullet"/>
      <w:lvlText w:val="•"/>
      <w:lvlJc w:val="left"/>
      <w:pPr>
        <w:ind w:left="5244" w:hanging="124"/>
      </w:pPr>
      <w:rPr>
        <w:rFonts w:hint="default"/>
      </w:rPr>
    </w:lvl>
    <w:lvl w:ilvl="6" w:tplc="E362C0E0">
      <w:start w:val="1"/>
      <w:numFmt w:val="bullet"/>
      <w:lvlText w:val="•"/>
      <w:lvlJc w:val="left"/>
      <w:pPr>
        <w:ind w:left="6122" w:hanging="124"/>
      </w:pPr>
      <w:rPr>
        <w:rFonts w:hint="default"/>
      </w:rPr>
    </w:lvl>
    <w:lvl w:ilvl="7" w:tplc="DE2606DE">
      <w:start w:val="1"/>
      <w:numFmt w:val="bullet"/>
      <w:lvlText w:val="•"/>
      <w:lvlJc w:val="left"/>
      <w:pPr>
        <w:ind w:left="7001" w:hanging="124"/>
      </w:pPr>
      <w:rPr>
        <w:rFonts w:hint="default"/>
      </w:rPr>
    </w:lvl>
    <w:lvl w:ilvl="8" w:tplc="B812FEA4">
      <w:start w:val="1"/>
      <w:numFmt w:val="bullet"/>
      <w:lvlText w:val="•"/>
      <w:lvlJc w:val="left"/>
      <w:pPr>
        <w:ind w:left="7880" w:hanging="124"/>
      </w:pPr>
      <w:rPr>
        <w:rFonts w:hint="default"/>
      </w:rPr>
    </w:lvl>
  </w:abstractNum>
  <w:abstractNum w:abstractNumId="19">
    <w:nsid w:val="427B2EE4"/>
    <w:multiLevelType w:val="hybridMultilevel"/>
    <w:tmpl w:val="6C5ED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117BF7"/>
    <w:multiLevelType w:val="hybridMultilevel"/>
    <w:tmpl w:val="0798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64353"/>
    <w:multiLevelType w:val="hybridMultilevel"/>
    <w:tmpl w:val="15C0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FF2964"/>
    <w:multiLevelType w:val="hybridMultilevel"/>
    <w:tmpl w:val="44FA9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A1C4BFA"/>
    <w:multiLevelType w:val="hybridMultilevel"/>
    <w:tmpl w:val="BFB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24393"/>
    <w:multiLevelType w:val="hybridMultilevel"/>
    <w:tmpl w:val="48F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C61B0"/>
    <w:multiLevelType w:val="hybridMultilevel"/>
    <w:tmpl w:val="E2FEAA5E"/>
    <w:lvl w:ilvl="0" w:tplc="A9F822AE">
      <w:start w:val="1"/>
      <w:numFmt w:val="bullet"/>
      <w:lvlText w:val="–"/>
      <w:lvlPicBulletId w:val="0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77678E"/>
    <w:multiLevelType w:val="hybridMultilevel"/>
    <w:tmpl w:val="DDBE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329E0"/>
    <w:multiLevelType w:val="hybridMultilevel"/>
    <w:tmpl w:val="4724A83E"/>
    <w:lvl w:ilvl="0" w:tplc="A06AA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EBA3EE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D13DA4"/>
    <w:multiLevelType w:val="hybridMultilevel"/>
    <w:tmpl w:val="4D5E786E"/>
    <w:lvl w:ilvl="0" w:tplc="90F23C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F2078E"/>
    <w:multiLevelType w:val="hybridMultilevel"/>
    <w:tmpl w:val="10A8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0674E"/>
    <w:multiLevelType w:val="hybridMultilevel"/>
    <w:tmpl w:val="E086146A"/>
    <w:lvl w:ilvl="0" w:tplc="FFFFFFFF">
      <w:start w:val="1"/>
      <w:numFmt w:val="bullet"/>
      <w:lvlText w:val="-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B2465B5"/>
    <w:multiLevelType w:val="hybridMultilevel"/>
    <w:tmpl w:val="59768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716115"/>
    <w:multiLevelType w:val="hybridMultilevel"/>
    <w:tmpl w:val="3AA40BD2"/>
    <w:lvl w:ilvl="0" w:tplc="D14607E8">
      <w:start w:val="1"/>
      <w:numFmt w:val="bullet"/>
      <w:lvlText w:val="–"/>
      <w:lvlJc w:val="left"/>
      <w:pPr>
        <w:ind w:left="1591" w:hanging="175"/>
      </w:pPr>
      <w:rPr>
        <w:rFonts w:ascii="Calibri" w:eastAsia="Calibri" w:hAnsi="Calibri" w:hint="default"/>
        <w:color w:val="231F20"/>
        <w:w w:val="128"/>
        <w:sz w:val="20"/>
        <w:szCs w:val="20"/>
      </w:rPr>
    </w:lvl>
    <w:lvl w:ilvl="1" w:tplc="8884B664">
      <w:start w:val="1"/>
      <w:numFmt w:val="decimal"/>
      <w:lvlText w:val="%2."/>
      <w:lvlJc w:val="left"/>
      <w:pPr>
        <w:ind w:left="2168" w:hanging="185"/>
      </w:pPr>
      <w:rPr>
        <w:rFonts w:ascii="Century Gothic" w:eastAsia="Century Gothic" w:hAnsi="Century Gothic" w:hint="default"/>
        <w:b/>
        <w:bCs/>
        <w:color w:val="231F20"/>
        <w:w w:val="82"/>
        <w:sz w:val="20"/>
        <w:szCs w:val="20"/>
      </w:rPr>
    </w:lvl>
    <w:lvl w:ilvl="2" w:tplc="D16C9964">
      <w:start w:val="1"/>
      <w:numFmt w:val="bullet"/>
      <w:lvlText w:val="•"/>
      <w:lvlJc w:val="left"/>
      <w:pPr>
        <w:ind w:left="2998" w:hanging="185"/>
      </w:pPr>
      <w:rPr>
        <w:rFonts w:hint="default"/>
      </w:rPr>
    </w:lvl>
    <w:lvl w:ilvl="3" w:tplc="0914A722">
      <w:start w:val="1"/>
      <w:numFmt w:val="bullet"/>
      <w:lvlText w:val="•"/>
      <w:lvlJc w:val="left"/>
      <w:pPr>
        <w:ind w:left="3828" w:hanging="185"/>
      </w:pPr>
      <w:rPr>
        <w:rFonts w:hint="default"/>
      </w:rPr>
    </w:lvl>
    <w:lvl w:ilvl="4" w:tplc="71AC5C76">
      <w:start w:val="1"/>
      <w:numFmt w:val="bullet"/>
      <w:lvlText w:val="•"/>
      <w:lvlJc w:val="left"/>
      <w:pPr>
        <w:ind w:left="4658" w:hanging="185"/>
      </w:pPr>
      <w:rPr>
        <w:rFonts w:hint="default"/>
      </w:rPr>
    </w:lvl>
    <w:lvl w:ilvl="5" w:tplc="6E5299E2">
      <w:start w:val="1"/>
      <w:numFmt w:val="bullet"/>
      <w:lvlText w:val="•"/>
      <w:lvlJc w:val="left"/>
      <w:pPr>
        <w:ind w:left="5488" w:hanging="185"/>
      </w:pPr>
      <w:rPr>
        <w:rFonts w:hint="default"/>
      </w:rPr>
    </w:lvl>
    <w:lvl w:ilvl="6" w:tplc="083C3DA0">
      <w:start w:val="1"/>
      <w:numFmt w:val="bullet"/>
      <w:lvlText w:val="•"/>
      <w:lvlJc w:val="left"/>
      <w:pPr>
        <w:ind w:left="6318" w:hanging="185"/>
      </w:pPr>
      <w:rPr>
        <w:rFonts w:hint="default"/>
      </w:rPr>
    </w:lvl>
    <w:lvl w:ilvl="7" w:tplc="8708B41C">
      <w:start w:val="1"/>
      <w:numFmt w:val="bullet"/>
      <w:lvlText w:val="•"/>
      <w:lvlJc w:val="left"/>
      <w:pPr>
        <w:ind w:left="7148" w:hanging="185"/>
      </w:pPr>
      <w:rPr>
        <w:rFonts w:hint="default"/>
      </w:rPr>
    </w:lvl>
    <w:lvl w:ilvl="8" w:tplc="2548B9AC">
      <w:start w:val="1"/>
      <w:numFmt w:val="bullet"/>
      <w:lvlText w:val="•"/>
      <w:lvlJc w:val="left"/>
      <w:pPr>
        <w:ind w:left="7978" w:hanging="185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9"/>
  </w:num>
  <w:num w:numId="4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8">
    <w:abstractNumId w:val="27"/>
  </w:num>
  <w:num w:numId="9">
    <w:abstractNumId w:val="5"/>
  </w:num>
  <w:num w:numId="10">
    <w:abstractNumId w:val="19"/>
  </w:num>
  <w:num w:numId="11">
    <w:abstractNumId w:val="26"/>
  </w:num>
  <w:num w:numId="12">
    <w:abstractNumId w:val="7"/>
  </w:num>
  <w:num w:numId="13">
    <w:abstractNumId w:val="16"/>
  </w:num>
  <w:num w:numId="14">
    <w:abstractNumId w:val="12"/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19">
    <w:abstractNumId w:val="1"/>
  </w:num>
  <w:num w:numId="20">
    <w:abstractNumId w:val="11"/>
  </w:num>
  <w:num w:numId="21">
    <w:abstractNumId w:val="31"/>
  </w:num>
  <w:num w:numId="22">
    <w:abstractNumId w:val="3"/>
  </w:num>
  <w:num w:numId="23">
    <w:abstractNumId w:val="30"/>
  </w:num>
  <w:num w:numId="24">
    <w:abstractNumId w:val="6"/>
  </w:num>
  <w:num w:numId="25">
    <w:abstractNumId w:val="14"/>
  </w:num>
  <w:num w:numId="26">
    <w:abstractNumId w:val="21"/>
  </w:num>
  <w:num w:numId="27">
    <w:abstractNumId w:val="8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10"/>
  </w:num>
  <w:num w:numId="33">
    <w:abstractNumId w:val="32"/>
  </w:num>
  <w:num w:numId="34">
    <w:abstractNumId w:val="18"/>
  </w:num>
  <w:num w:numId="35">
    <w:abstractNumId w:val="20"/>
  </w:num>
  <w:num w:numId="36">
    <w:abstractNumId w:val="2"/>
  </w:num>
  <w:num w:numId="37">
    <w:abstractNumId w:val="17"/>
  </w:num>
  <w:num w:numId="38">
    <w:abstractNumId w:val="25"/>
  </w:num>
  <w:num w:numId="39">
    <w:abstractNumId w:val="9"/>
  </w:num>
  <w:num w:numId="40">
    <w:abstractNumId w:val="22"/>
  </w:num>
  <w:num w:numId="41">
    <w:abstractNumId w:val="13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2CCB"/>
    <w:rsid w:val="00287CBF"/>
    <w:rsid w:val="0049647C"/>
    <w:rsid w:val="005D380B"/>
    <w:rsid w:val="00706E04"/>
    <w:rsid w:val="00742985"/>
    <w:rsid w:val="007C20CC"/>
    <w:rsid w:val="00D40C03"/>
    <w:rsid w:val="00D52CCB"/>
    <w:rsid w:val="00ED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1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215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D215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D215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5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5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5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5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52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D2152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D215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D2152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D2152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D215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D215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D215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D215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table" w:styleId="a3">
    <w:name w:val="Table Grid"/>
    <w:basedOn w:val="a1"/>
    <w:uiPriority w:val="59"/>
    <w:rsid w:val="00ED2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15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D21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2152"/>
  </w:style>
  <w:style w:type="paragraph" w:styleId="a7">
    <w:name w:val="footer"/>
    <w:basedOn w:val="a"/>
    <w:link w:val="a8"/>
    <w:uiPriority w:val="99"/>
    <w:unhideWhenUsed/>
    <w:rsid w:val="00ED21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D2152"/>
  </w:style>
  <w:style w:type="character" w:styleId="a9">
    <w:name w:val="Strong"/>
    <w:uiPriority w:val="22"/>
    <w:qFormat/>
    <w:rsid w:val="00ED215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D2152"/>
    <w:pPr>
      <w:widowControl w:val="0"/>
    </w:pPr>
    <w:rPr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ED2152"/>
  </w:style>
  <w:style w:type="paragraph" w:customStyle="1" w:styleId="aa">
    <w:name w:val="Знак Знак Знак"/>
    <w:basedOn w:val="a"/>
    <w:rsid w:val="00ED2152"/>
    <w:pPr>
      <w:autoSpaceDE w:val="0"/>
      <w:autoSpaceDN w:val="0"/>
      <w:spacing w:after="160" w:line="240" w:lineRule="exact"/>
    </w:pPr>
    <w:rPr>
      <w:rFonts w:ascii="Arial" w:eastAsiaTheme="majorEastAsia" w:hAnsi="Arial" w:cs="Arial"/>
      <w:sz w:val="20"/>
      <w:szCs w:val="20"/>
      <w:lang w:val="en-US" w:eastAsia="en-US" w:bidi="en-US"/>
    </w:rPr>
  </w:style>
  <w:style w:type="paragraph" w:customStyle="1" w:styleId="body">
    <w:name w:val="body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b">
    <w:name w:val="Hyperlink"/>
    <w:basedOn w:val="a0"/>
    <w:rsid w:val="00ED2152"/>
    <w:rPr>
      <w:color w:val="0000FF"/>
      <w:u w:val="single"/>
    </w:rPr>
  </w:style>
  <w:style w:type="table" w:styleId="ac">
    <w:name w:val="Table Elegant"/>
    <w:basedOn w:val="a1"/>
    <w:rsid w:val="00ED2152"/>
    <w:pPr>
      <w:widowControl w:val="0"/>
    </w:pPr>
    <w:rPr>
      <w:rFonts w:ascii="Calibri" w:eastAsiaTheme="majorEastAsia" w:hAnsi="Calibri" w:cs="Calibri"/>
      <w:lang w:val="en-US"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zag1">
    <w:name w:val="zag_1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zag2">
    <w:name w:val="zag_2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d">
    <w:name w:val="Body Text Indent"/>
    <w:basedOn w:val="a"/>
    <w:link w:val="ae"/>
    <w:rsid w:val="00ED2152"/>
    <w:pPr>
      <w:ind w:firstLine="360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ED2152"/>
    <w:rPr>
      <w:rFonts w:asciiTheme="majorHAnsi" w:eastAsiaTheme="majorEastAsia" w:hAnsiTheme="majorHAnsi" w:cstheme="majorBidi"/>
      <w:lang w:val="en-US" w:bidi="en-US"/>
    </w:rPr>
  </w:style>
  <w:style w:type="paragraph" w:styleId="31">
    <w:name w:val="Body Text 3"/>
    <w:basedOn w:val="a"/>
    <w:link w:val="32"/>
    <w:rsid w:val="00ED2152"/>
    <w:pPr>
      <w:spacing w:after="120"/>
    </w:pPr>
    <w:rPr>
      <w:rFonts w:asciiTheme="majorHAnsi" w:eastAsiaTheme="majorEastAsia" w:hAnsiTheme="majorHAnsi" w:cstheme="majorBidi"/>
      <w:sz w:val="16"/>
      <w:szCs w:val="16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ED2152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21">
    <w:name w:val="Body Text Indent 2"/>
    <w:basedOn w:val="a"/>
    <w:link w:val="22"/>
    <w:rsid w:val="00ED2152"/>
    <w:pPr>
      <w:spacing w:after="120" w:line="480" w:lineRule="auto"/>
      <w:ind w:left="283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rsid w:val="00ED215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33">
    <w:name w:val="Body Text Indent 3"/>
    <w:basedOn w:val="a"/>
    <w:link w:val="34"/>
    <w:rsid w:val="00ED2152"/>
    <w:pPr>
      <w:spacing w:after="120"/>
      <w:ind w:left="283"/>
    </w:pPr>
    <w:rPr>
      <w:rFonts w:asciiTheme="majorHAnsi" w:eastAsiaTheme="majorEastAsia" w:hAnsiTheme="majorHAnsi" w:cstheme="majorBidi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basedOn w:val="a0"/>
    <w:link w:val="33"/>
    <w:rsid w:val="00ED2152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f">
    <w:name w:val="Plain Text"/>
    <w:basedOn w:val="a"/>
    <w:link w:val="af0"/>
    <w:rsid w:val="00ED2152"/>
    <w:rPr>
      <w:rFonts w:ascii="Courier New" w:eastAsiaTheme="majorEastAsia" w:hAnsi="Courier New" w:cstheme="majorBidi"/>
      <w:sz w:val="20"/>
      <w:szCs w:val="20"/>
      <w:lang w:val="en-US" w:eastAsia="en-US" w:bidi="en-US"/>
    </w:rPr>
  </w:style>
  <w:style w:type="character" w:customStyle="1" w:styleId="af0">
    <w:name w:val="Текст Знак"/>
    <w:basedOn w:val="a0"/>
    <w:link w:val="af"/>
    <w:rsid w:val="00ED2152"/>
    <w:rPr>
      <w:rFonts w:ascii="Courier New" w:eastAsiaTheme="majorEastAsia" w:hAnsi="Courier New" w:cstheme="majorBidi"/>
      <w:sz w:val="20"/>
      <w:szCs w:val="20"/>
      <w:lang w:val="en-US" w:bidi="en-US"/>
    </w:rPr>
  </w:style>
  <w:style w:type="paragraph" w:styleId="af1">
    <w:name w:val="Normal (Web)"/>
    <w:basedOn w:val="a"/>
    <w:rsid w:val="00ED2152"/>
    <w:pPr>
      <w:spacing w:before="225" w:after="225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f2">
    <w:name w:val="No Spacing"/>
    <w:basedOn w:val="a"/>
    <w:uiPriority w:val="1"/>
    <w:qFormat/>
    <w:rsid w:val="00ED2152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FontStyle29">
    <w:name w:val="Font Style29"/>
    <w:rsid w:val="00ED2152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rsid w:val="00ED215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Theme="majorEastAsia" w:hAnsi="Arial" w:cs="Arial"/>
      <w:lang w:val="en-US" w:eastAsia="en-US" w:bidi="en-US"/>
    </w:rPr>
  </w:style>
  <w:style w:type="character" w:customStyle="1" w:styleId="FontStyle16">
    <w:name w:val="Font Style16"/>
    <w:rsid w:val="00ED2152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ED2152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ED2152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ED2152"/>
    <w:rPr>
      <w:rFonts w:eastAsia="Times New Roman"/>
      <w:sz w:val="22"/>
      <w:szCs w:val="22"/>
    </w:rPr>
  </w:style>
  <w:style w:type="paragraph" w:customStyle="1" w:styleId="Style4">
    <w:name w:val="Style4"/>
    <w:basedOn w:val="a"/>
    <w:rsid w:val="00ED2152"/>
    <w:pPr>
      <w:widowControl w:val="0"/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eastAsiaTheme="majorEastAsia" w:hAnsi="Century Schoolbook" w:cstheme="majorBidi"/>
      <w:lang w:val="en-US" w:eastAsia="en-US" w:bidi="en-US"/>
    </w:rPr>
  </w:style>
  <w:style w:type="character" w:customStyle="1" w:styleId="FontStyle11">
    <w:name w:val="Font Style11"/>
    <w:rsid w:val="00ED2152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ED2152"/>
    <w:pPr>
      <w:widowControl w:val="0"/>
      <w:autoSpaceDE w:val="0"/>
      <w:autoSpaceDN w:val="0"/>
      <w:adjustRightInd w:val="0"/>
      <w:jc w:val="both"/>
    </w:pPr>
    <w:rPr>
      <w:rFonts w:ascii="Century Schoolbook" w:eastAsiaTheme="majorEastAsia" w:hAnsi="Century Schoolbook" w:cstheme="majorBidi"/>
      <w:lang w:val="en-US" w:eastAsia="en-US" w:bidi="en-US"/>
    </w:rPr>
  </w:style>
  <w:style w:type="paragraph" w:customStyle="1" w:styleId="Style9">
    <w:name w:val="Style9"/>
    <w:basedOn w:val="a"/>
    <w:rsid w:val="00ED2152"/>
    <w:pPr>
      <w:widowControl w:val="0"/>
      <w:autoSpaceDE w:val="0"/>
      <w:autoSpaceDN w:val="0"/>
      <w:adjustRightInd w:val="0"/>
      <w:spacing w:line="226" w:lineRule="exact"/>
    </w:pPr>
    <w:rPr>
      <w:rFonts w:ascii="Franklin Gothic Heavy" w:eastAsiaTheme="majorEastAsia" w:hAnsi="Franklin Gothic Heavy" w:cstheme="majorBidi"/>
      <w:lang w:val="en-US" w:eastAsia="en-US" w:bidi="en-US"/>
    </w:rPr>
  </w:style>
  <w:style w:type="paragraph" w:customStyle="1" w:styleId="Style1">
    <w:name w:val="Style1"/>
    <w:basedOn w:val="a"/>
    <w:rsid w:val="00ED2152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eastAsiaTheme="majorEastAsia" w:hAnsi="Century Schoolbook" w:cstheme="majorBidi"/>
      <w:lang w:val="en-US" w:eastAsia="en-US" w:bidi="en-US"/>
    </w:rPr>
  </w:style>
  <w:style w:type="paragraph" w:customStyle="1" w:styleId="Style5">
    <w:name w:val="Style5"/>
    <w:basedOn w:val="a"/>
    <w:rsid w:val="00ED2152"/>
    <w:pPr>
      <w:widowControl w:val="0"/>
      <w:autoSpaceDE w:val="0"/>
      <w:autoSpaceDN w:val="0"/>
      <w:adjustRightInd w:val="0"/>
      <w:spacing w:line="226" w:lineRule="exact"/>
    </w:pPr>
    <w:rPr>
      <w:rFonts w:ascii="Arial" w:eastAsiaTheme="majorEastAsia" w:hAnsi="Arial" w:cs="Arial"/>
      <w:lang w:val="en-US" w:eastAsia="en-US" w:bidi="en-US"/>
    </w:rPr>
  </w:style>
  <w:style w:type="paragraph" w:customStyle="1" w:styleId="Style6">
    <w:name w:val="Style6"/>
    <w:basedOn w:val="a"/>
    <w:rsid w:val="00ED2152"/>
    <w:pPr>
      <w:widowControl w:val="0"/>
      <w:autoSpaceDE w:val="0"/>
      <w:autoSpaceDN w:val="0"/>
      <w:adjustRightInd w:val="0"/>
      <w:spacing w:line="230" w:lineRule="exact"/>
    </w:pPr>
    <w:rPr>
      <w:rFonts w:ascii="Franklin Gothic Heavy" w:eastAsiaTheme="majorEastAsia" w:hAnsi="Franklin Gothic Heavy" w:cstheme="majorBidi"/>
      <w:lang w:val="en-US" w:eastAsia="en-US" w:bidi="en-US"/>
    </w:rPr>
  </w:style>
  <w:style w:type="paragraph" w:customStyle="1" w:styleId="Style7">
    <w:name w:val="Style7"/>
    <w:basedOn w:val="a"/>
    <w:rsid w:val="00ED2152"/>
    <w:pPr>
      <w:widowControl w:val="0"/>
      <w:autoSpaceDE w:val="0"/>
      <w:autoSpaceDN w:val="0"/>
      <w:adjustRightInd w:val="0"/>
      <w:spacing w:line="226" w:lineRule="exact"/>
    </w:pPr>
    <w:rPr>
      <w:rFonts w:ascii="Arial" w:eastAsiaTheme="majorEastAsia" w:hAnsi="Arial" w:cs="Arial"/>
      <w:lang w:val="en-US" w:eastAsia="en-US" w:bidi="en-US"/>
    </w:rPr>
  </w:style>
  <w:style w:type="paragraph" w:customStyle="1" w:styleId="Style3">
    <w:name w:val="Style3"/>
    <w:basedOn w:val="a"/>
    <w:rsid w:val="00ED2152"/>
    <w:pPr>
      <w:widowControl w:val="0"/>
      <w:autoSpaceDE w:val="0"/>
      <w:autoSpaceDN w:val="0"/>
      <w:adjustRightInd w:val="0"/>
      <w:spacing w:line="230" w:lineRule="exact"/>
    </w:pPr>
    <w:rPr>
      <w:rFonts w:ascii="Arial" w:eastAsiaTheme="majorEastAsia" w:hAnsi="Arial" w:cs="Arial"/>
      <w:lang w:val="en-US" w:eastAsia="en-US" w:bidi="en-US"/>
    </w:rPr>
  </w:style>
  <w:style w:type="character" w:customStyle="1" w:styleId="FontStyle12">
    <w:name w:val="Font Style12"/>
    <w:rsid w:val="00ED2152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ED2152"/>
    <w:rPr>
      <w:rFonts w:ascii="Arial" w:hAnsi="Arial" w:cs="Arial"/>
      <w:sz w:val="20"/>
      <w:szCs w:val="20"/>
    </w:rPr>
  </w:style>
  <w:style w:type="character" w:customStyle="1" w:styleId="35">
    <w:name w:val="Знак Знак3"/>
    <w:rsid w:val="00ED2152"/>
    <w:rPr>
      <w:rFonts w:ascii="Courier New" w:hAnsi="Courier New"/>
      <w:lang w:val="ru-RU" w:eastAsia="ru-RU" w:bidi="ar-SA"/>
    </w:rPr>
  </w:style>
  <w:style w:type="character" w:styleId="af3">
    <w:name w:val="page number"/>
    <w:basedOn w:val="a0"/>
    <w:rsid w:val="00ED2152"/>
  </w:style>
  <w:style w:type="paragraph" w:customStyle="1" w:styleId="snoska">
    <w:name w:val="snoska"/>
    <w:basedOn w:val="a"/>
    <w:rsid w:val="00ED2152"/>
    <w:pPr>
      <w:spacing w:before="100" w:beforeAutospacing="1" w:after="100" w:afterAutospacing="1"/>
      <w:jc w:val="both"/>
    </w:pPr>
    <w:rPr>
      <w:rFonts w:asciiTheme="majorHAnsi" w:eastAsiaTheme="majorEastAsia" w:hAnsiTheme="majorHAnsi" w:cstheme="majorBidi"/>
      <w:sz w:val="19"/>
      <w:szCs w:val="19"/>
      <w:lang w:val="en-US" w:eastAsia="en-US" w:bidi="en-US"/>
    </w:rPr>
  </w:style>
  <w:style w:type="character" w:customStyle="1" w:styleId="FontStyle28">
    <w:name w:val="Font Style28"/>
    <w:uiPriority w:val="99"/>
    <w:rsid w:val="00ED215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ED2152"/>
    <w:pPr>
      <w:widowControl w:val="0"/>
      <w:autoSpaceDE w:val="0"/>
      <w:autoSpaceDN w:val="0"/>
      <w:adjustRightInd w:val="0"/>
      <w:spacing w:line="281" w:lineRule="exact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14">
    <w:name w:val="Style14"/>
    <w:basedOn w:val="a"/>
    <w:uiPriority w:val="99"/>
    <w:rsid w:val="00ED2152"/>
    <w:pPr>
      <w:widowControl w:val="0"/>
      <w:autoSpaceDE w:val="0"/>
      <w:autoSpaceDN w:val="0"/>
      <w:adjustRightInd w:val="0"/>
      <w:spacing w:line="223" w:lineRule="exact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FontStyle31">
    <w:name w:val="Font Style31"/>
    <w:uiPriority w:val="99"/>
    <w:rsid w:val="00ED215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Оглавление 11"/>
    <w:basedOn w:val="a"/>
    <w:uiPriority w:val="1"/>
    <w:rsid w:val="00ED2152"/>
    <w:pPr>
      <w:widowControl w:val="0"/>
      <w:spacing w:before="147"/>
      <w:ind w:left="1247"/>
    </w:pPr>
    <w:rPr>
      <w:rFonts w:ascii="Arial" w:eastAsia="Arial" w:hAnsi="Arial"/>
      <w:sz w:val="20"/>
      <w:szCs w:val="20"/>
      <w:lang w:val="en-US" w:eastAsia="en-US" w:bidi="en-US"/>
    </w:rPr>
  </w:style>
  <w:style w:type="paragraph" w:styleId="af4">
    <w:name w:val="Body Text"/>
    <w:basedOn w:val="a"/>
    <w:link w:val="af5"/>
    <w:uiPriority w:val="1"/>
    <w:rsid w:val="00ED2152"/>
    <w:pPr>
      <w:widowControl w:val="0"/>
      <w:ind w:left="1417" w:firstLine="566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1"/>
    <w:rsid w:val="00ED2152"/>
    <w:rPr>
      <w:rFonts w:ascii="Calibri" w:eastAsia="Calibri" w:hAnsi="Calibri"/>
      <w:sz w:val="20"/>
      <w:szCs w:val="20"/>
      <w:lang w:val="en-US" w:bidi="en-US"/>
    </w:rPr>
  </w:style>
  <w:style w:type="paragraph" w:customStyle="1" w:styleId="110">
    <w:name w:val="Заголовок 11"/>
    <w:basedOn w:val="a"/>
    <w:uiPriority w:val="1"/>
    <w:rsid w:val="00ED2152"/>
    <w:pPr>
      <w:widowControl w:val="0"/>
      <w:spacing w:before="63"/>
      <w:ind w:left="1804"/>
      <w:outlineLvl w:val="1"/>
    </w:pPr>
    <w:rPr>
      <w:rFonts w:ascii="Century Gothic" w:eastAsia="Century Gothic" w:hAnsi="Century Gothic"/>
      <w:lang w:val="en-US" w:eastAsia="en-US" w:bidi="en-US"/>
    </w:rPr>
  </w:style>
  <w:style w:type="paragraph" w:customStyle="1" w:styleId="210">
    <w:name w:val="Заголовок 21"/>
    <w:basedOn w:val="a"/>
    <w:uiPriority w:val="1"/>
    <w:rsid w:val="00ED2152"/>
    <w:pPr>
      <w:widowControl w:val="0"/>
      <w:ind w:left="1984"/>
      <w:outlineLvl w:val="2"/>
    </w:pPr>
    <w:rPr>
      <w:rFonts w:ascii="Century Gothic" w:eastAsia="Century Gothic" w:hAnsi="Century Gothic"/>
      <w:b/>
      <w:bCs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rsid w:val="00ED2152"/>
    <w:pPr>
      <w:widowControl w:val="0"/>
    </w:pPr>
    <w:rPr>
      <w:rFonts w:eastAsiaTheme="minorHAnsi"/>
      <w:lang w:val="en-US" w:eastAsia="en-US" w:bidi="en-US"/>
    </w:rPr>
  </w:style>
  <w:style w:type="paragraph" w:styleId="af6">
    <w:name w:val="Balloon Text"/>
    <w:basedOn w:val="a"/>
    <w:link w:val="af7"/>
    <w:uiPriority w:val="99"/>
    <w:unhideWhenUsed/>
    <w:rsid w:val="00ED2152"/>
    <w:pPr>
      <w:widowControl w:val="0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7">
    <w:name w:val="Текст выноски Знак"/>
    <w:basedOn w:val="a0"/>
    <w:link w:val="af6"/>
    <w:uiPriority w:val="99"/>
    <w:rsid w:val="00ED2152"/>
    <w:rPr>
      <w:rFonts w:ascii="Tahoma" w:hAnsi="Tahoma" w:cs="Tahoma"/>
      <w:sz w:val="16"/>
      <w:szCs w:val="16"/>
      <w:lang w:val="en-US" w:bidi="en-US"/>
    </w:rPr>
  </w:style>
  <w:style w:type="paragraph" w:styleId="af8">
    <w:name w:val="Title"/>
    <w:basedOn w:val="a"/>
    <w:next w:val="a"/>
    <w:link w:val="af9"/>
    <w:uiPriority w:val="10"/>
    <w:qFormat/>
    <w:rsid w:val="00ED215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D2152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afa">
    <w:name w:val="Subtitle"/>
    <w:basedOn w:val="a"/>
    <w:next w:val="a"/>
    <w:link w:val="afb"/>
    <w:uiPriority w:val="11"/>
    <w:qFormat/>
    <w:rsid w:val="00ED215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ED215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c">
    <w:name w:val="Emphasis"/>
    <w:uiPriority w:val="20"/>
    <w:qFormat/>
    <w:rsid w:val="00ED2152"/>
    <w:rPr>
      <w:b/>
      <w:bCs/>
      <w:i/>
      <w:iCs/>
      <w:spacing w:val="10"/>
    </w:rPr>
  </w:style>
  <w:style w:type="paragraph" w:styleId="24">
    <w:name w:val="Quote"/>
    <w:basedOn w:val="a"/>
    <w:next w:val="a"/>
    <w:link w:val="25"/>
    <w:uiPriority w:val="29"/>
    <w:qFormat/>
    <w:rsid w:val="00ED2152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ED2152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D21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D2152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aff">
    <w:name w:val="Subtle Emphasis"/>
    <w:uiPriority w:val="19"/>
    <w:qFormat/>
    <w:rsid w:val="00ED2152"/>
    <w:rPr>
      <w:i/>
      <w:iCs/>
    </w:rPr>
  </w:style>
  <w:style w:type="character" w:styleId="aff0">
    <w:name w:val="Intense Emphasis"/>
    <w:uiPriority w:val="21"/>
    <w:qFormat/>
    <w:rsid w:val="00ED2152"/>
    <w:rPr>
      <w:b/>
      <w:bCs/>
      <w:i/>
      <w:iCs/>
    </w:rPr>
  </w:style>
  <w:style w:type="character" w:styleId="aff1">
    <w:name w:val="Subtle Reference"/>
    <w:basedOn w:val="a0"/>
    <w:uiPriority w:val="31"/>
    <w:qFormat/>
    <w:rsid w:val="00ED2152"/>
    <w:rPr>
      <w:smallCaps/>
    </w:rPr>
  </w:style>
  <w:style w:type="character" w:styleId="aff2">
    <w:name w:val="Intense Reference"/>
    <w:uiPriority w:val="32"/>
    <w:qFormat/>
    <w:rsid w:val="00ED2152"/>
    <w:rPr>
      <w:b/>
      <w:bCs/>
      <w:smallCaps/>
    </w:rPr>
  </w:style>
  <w:style w:type="character" w:styleId="aff3">
    <w:name w:val="Book Title"/>
    <w:basedOn w:val="a0"/>
    <w:uiPriority w:val="33"/>
    <w:qFormat/>
    <w:rsid w:val="00ED2152"/>
    <w:rPr>
      <w:i/>
      <w:i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D2152"/>
    <w:pPr>
      <w:outlineLvl w:val="9"/>
    </w:pPr>
  </w:style>
  <w:style w:type="table" w:customStyle="1" w:styleId="26">
    <w:name w:val="Сетка таблицы2"/>
    <w:basedOn w:val="a1"/>
    <w:uiPriority w:val="59"/>
    <w:rsid w:val="00ED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1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215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D215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D215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5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5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5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5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52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D2152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D215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D2152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D2152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D215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D215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D215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D215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table" w:styleId="a3">
    <w:name w:val="Table Grid"/>
    <w:basedOn w:val="a1"/>
    <w:uiPriority w:val="59"/>
    <w:rsid w:val="00ED2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152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ED21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D2152"/>
  </w:style>
  <w:style w:type="paragraph" w:styleId="a7">
    <w:name w:val="footer"/>
    <w:basedOn w:val="a"/>
    <w:link w:val="a8"/>
    <w:uiPriority w:val="99"/>
    <w:unhideWhenUsed/>
    <w:rsid w:val="00ED21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D2152"/>
  </w:style>
  <w:style w:type="character" w:styleId="a9">
    <w:name w:val="Strong"/>
    <w:uiPriority w:val="22"/>
    <w:qFormat/>
    <w:rsid w:val="00ED215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D2152"/>
    <w:pPr>
      <w:widowControl w:val="0"/>
    </w:pPr>
    <w:rPr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ED2152"/>
  </w:style>
  <w:style w:type="paragraph" w:customStyle="1" w:styleId="aa">
    <w:name w:val="Знак Знак Знак"/>
    <w:basedOn w:val="a"/>
    <w:rsid w:val="00ED2152"/>
    <w:pPr>
      <w:autoSpaceDE w:val="0"/>
      <w:autoSpaceDN w:val="0"/>
      <w:spacing w:after="160" w:line="240" w:lineRule="exact"/>
    </w:pPr>
    <w:rPr>
      <w:rFonts w:ascii="Arial" w:eastAsiaTheme="majorEastAsia" w:hAnsi="Arial" w:cs="Arial"/>
      <w:sz w:val="20"/>
      <w:szCs w:val="20"/>
      <w:lang w:val="en-US" w:eastAsia="en-US" w:bidi="en-US"/>
    </w:rPr>
  </w:style>
  <w:style w:type="paragraph" w:customStyle="1" w:styleId="body">
    <w:name w:val="body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b">
    <w:name w:val="Hyperlink"/>
    <w:basedOn w:val="a0"/>
    <w:rsid w:val="00ED2152"/>
    <w:rPr>
      <w:color w:val="0000FF"/>
      <w:u w:val="single"/>
    </w:rPr>
  </w:style>
  <w:style w:type="table" w:styleId="ac">
    <w:name w:val="Table Elegant"/>
    <w:basedOn w:val="a1"/>
    <w:rsid w:val="00ED2152"/>
    <w:pPr>
      <w:widowControl w:val="0"/>
    </w:pPr>
    <w:rPr>
      <w:rFonts w:ascii="Calibri" w:eastAsiaTheme="majorEastAsia" w:hAnsi="Calibri" w:cs="Calibri"/>
      <w:lang w:val="en-US"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zag1">
    <w:name w:val="zag_1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zag2">
    <w:name w:val="zag_2"/>
    <w:basedOn w:val="a"/>
    <w:rsid w:val="00ED2152"/>
    <w:pPr>
      <w:spacing w:before="100" w:beforeAutospacing="1" w:after="100" w:afterAutospacing="1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d">
    <w:name w:val="Body Text Indent"/>
    <w:basedOn w:val="a"/>
    <w:link w:val="ae"/>
    <w:rsid w:val="00ED2152"/>
    <w:pPr>
      <w:ind w:firstLine="360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ED2152"/>
    <w:rPr>
      <w:rFonts w:asciiTheme="majorHAnsi" w:eastAsiaTheme="majorEastAsia" w:hAnsiTheme="majorHAnsi" w:cstheme="majorBidi"/>
      <w:lang w:val="en-US" w:bidi="en-US"/>
    </w:rPr>
  </w:style>
  <w:style w:type="paragraph" w:styleId="31">
    <w:name w:val="Body Text 3"/>
    <w:basedOn w:val="a"/>
    <w:link w:val="32"/>
    <w:rsid w:val="00ED2152"/>
    <w:pPr>
      <w:spacing w:after="120"/>
    </w:pPr>
    <w:rPr>
      <w:rFonts w:asciiTheme="majorHAnsi" w:eastAsiaTheme="majorEastAsia" w:hAnsiTheme="majorHAnsi" w:cstheme="majorBidi"/>
      <w:sz w:val="16"/>
      <w:szCs w:val="16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ED2152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21">
    <w:name w:val="Body Text Indent 2"/>
    <w:basedOn w:val="a"/>
    <w:link w:val="22"/>
    <w:rsid w:val="00ED2152"/>
    <w:pPr>
      <w:spacing w:after="120" w:line="480" w:lineRule="auto"/>
      <w:ind w:left="283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22">
    <w:name w:val="Основной текст с отступом 2 Знак"/>
    <w:basedOn w:val="a0"/>
    <w:link w:val="21"/>
    <w:rsid w:val="00ED2152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33">
    <w:name w:val="Body Text Indent 3"/>
    <w:basedOn w:val="a"/>
    <w:link w:val="34"/>
    <w:rsid w:val="00ED2152"/>
    <w:pPr>
      <w:spacing w:after="120"/>
      <w:ind w:left="283"/>
    </w:pPr>
    <w:rPr>
      <w:rFonts w:asciiTheme="majorHAnsi" w:eastAsiaTheme="majorEastAsia" w:hAnsiTheme="majorHAnsi" w:cstheme="majorBidi"/>
      <w:sz w:val="16"/>
      <w:szCs w:val="16"/>
      <w:lang w:val="en-US" w:eastAsia="en-US" w:bidi="en-US"/>
    </w:rPr>
  </w:style>
  <w:style w:type="character" w:customStyle="1" w:styleId="34">
    <w:name w:val="Основной текст с отступом 3 Знак"/>
    <w:basedOn w:val="a0"/>
    <w:link w:val="33"/>
    <w:rsid w:val="00ED2152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f">
    <w:name w:val="Plain Text"/>
    <w:basedOn w:val="a"/>
    <w:link w:val="af0"/>
    <w:rsid w:val="00ED2152"/>
    <w:rPr>
      <w:rFonts w:ascii="Courier New" w:eastAsiaTheme="majorEastAsia" w:hAnsi="Courier New" w:cstheme="majorBidi"/>
      <w:sz w:val="20"/>
      <w:szCs w:val="20"/>
      <w:lang w:val="en-US" w:eastAsia="en-US" w:bidi="en-US"/>
    </w:rPr>
  </w:style>
  <w:style w:type="character" w:customStyle="1" w:styleId="af0">
    <w:name w:val="Текст Знак"/>
    <w:basedOn w:val="a0"/>
    <w:link w:val="af"/>
    <w:rsid w:val="00ED2152"/>
    <w:rPr>
      <w:rFonts w:ascii="Courier New" w:eastAsiaTheme="majorEastAsia" w:hAnsi="Courier New" w:cstheme="majorBidi"/>
      <w:sz w:val="20"/>
      <w:szCs w:val="20"/>
      <w:lang w:val="en-US" w:bidi="en-US"/>
    </w:rPr>
  </w:style>
  <w:style w:type="paragraph" w:styleId="af1">
    <w:name w:val="Normal (Web)"/>
    <w:basedOn w:val="a"/>
    <w:rsid w:val="00ED2152"/>
    <w:pPr>
      <w:spacing w:before="225" w:after="225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f2">
    <w:name w:val="No Spacing"/>
    <w:basedOn w:val="a"/>
    <w:uiPriority w:val="1"/>
    <w:qFormat/>
    <w:rsid w:val="00ED2152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FontStyle29">
    <w:name w:val="Font Style29"/>
    <w:rsid w:val="00ED2152"/>
    <w:rPr>
      <w:rFonts w:ascii="Arial" w:hAnsi="Arial" w:cs="Arial"/>
      <w:sz w:val="20"/>
      <w:szCs w:val="20"/>
    </w:rPr>
  </w:style>
  <w:style w:type="paragraph" w:customStyle="1" w:styleId="Style13">
    <w:name w:val="Style13"/>
    <w:basedOn w:val="a"/>
    <w:rsid w:val="00ED215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Theme="majorEastAsia" w:hAnsi="Arial" w:cs="Arial"/>
      <w:lang w:val="en-US" w:eastAsia="en-US" w:bidi="en-US"/>
    </w:rPr>
  </w:style>
  <w:style w:type="character" w:customStyle="1" w:styleId="FontStyle16">
    <w:name w:val="Font Style16"/>
    <w:rsid w:val="00ED2152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ED2152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ED2152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ED2152"/>
    <w:rPr>
      <w:rFonts w:eastAsia="Times New Roman"/>
      <w:sz w:val="22"/>
      <w:szCs w:val="22"/>
    </w:rPr>
  </w:style>
  <w:style w:type="paragraph" w:customStyle="1" w:styleId="Style4">
    <w:name w:val="Style4"/>
    <w:basedOn w:val="a"/>
    <w:rsid w:val="00ED2152"/>
    <w:pPr>
      <w:widowControl w:val="0"/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eastAsiaTheme="majorEastAsia" w:hAnsi="Century Schoolbook" w:cstheme="majorBidi"/>
      <w:lang w:val="en-US" w:eastAsia="en-US" w:bidi="en-US"/>
    </w:rPr>
  </w:style>
  <w:style w:type="character" w:customStyle="1" w:styleId="FontStyle11">
    <w:name w:val="Font Style11"/>
    <w:rsid w:val="00ED2152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rsid w:val="00ED2152"/>
    <w:pPr>
      <w:widowControl w:val="0"/>
      <w:autoSpaceDE w:val="0"/>
      <w:autoSpaceDN w:val="0"/>
      <w:adjustRightInd w:val="0"/>
      <w:jc w:val="both"/>
    </w:pPr>
    <w:rPr>
      <w:rFonts w:ascii="Century Schoolbook" w:eastAsiaTheme="majorEastAsia" w:hAnsi="Century Schoolbook" w:cstheme="majorBidi"/>
      <w:lang w:val="en-US" w:eastAsia="en-US" w:bidi="en-US"/>
    </w:rPr>
  </w:style>
  <w:style w:type="paragraph" w:customStyle="1" w:styleId="Style9">
    <w:name w:val="Style9"/>
    <w:basedOn w:val="a"/>
    <w:rsid w:val="00ED2152"/>
    <w:pPr>
      <w:widowControl w:val="0"/>
      <w:autoSpaceDE w:val="0"/>
      <w:autoSpaceDN w:val="0"/>
      <w:adjustRightInd w:val="0"/>
      <w:spacing w:line="226" w:lineRule="exact"/>
    </w:pPr>
    <w:rPr>
      <w:rFonts w:ascii="Franklin Gothic Heavy" w:eastAsiaTheme="majorEastAsia" w:hAnsi="Franklin Gothic Heavy" w:cstheme="majorBidi"/>
      <w:lang w:val="en-US" w:eastAsia="en-US" w:bidi="en-US"/>
    </w:rPr>
  </w:style>
  <w:style w:type="paragraph" w:customStyle="1" w:styleId="Style1">
    <w:name w:val="Style1"/>
    <w:basedOn w:val="a"/>
    <w:rsid w:val="00ED2152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eastAsiaTheme="majorEastAsia" w:hAnsi="Century Schoolbook" w:cstheme="majorBidi"/>
      <w:lang w:val="en-US" w:eastAsia="en-US" w:bidi="en-US"/>
    </w:rPr>
  </w:style>
  <w:style w:type="paragraph" w:customStyle="1" w:styleId="Style5">
    <w:name w:val="Style5"/>
    <w:basedOn w:val="a"/>
    <w:rsid w:val="00ED2152"/>
    <w:pPr>
      <w:widowControl w:val="0"/>
      <w:autoSpaceDE w:val="0"/>
      <w:autoSpaceDN w:val="0"/>
      <w:adjustRightInd w:val="0"/>
      <w:spacing w:line="226" w:lineRule="exact"/>
    </w:pPr>
    <w:rPr>
      <w:rFonts w:ascii="Arial" w:eastAsiaTheme="majorEastAsia" w:hAnsi="Arial" w:cs="Arial"/>
      <w:lang w:val="en-US" w:eastAsia="en-US" w:bidi="en-US"/>
    </w:rPr>
  </w:style>
  <w:style w:type="paragraph" w:customStyle="1" w:styleId="Style6">
    <w:name w:val="Style6"/>
    <w:basedOn w:val="a"/>
    <w:rsid w:val="00ED2152"/>
    <w:pPr>
      <w:widowControl w:val="0"/>
      <w:autoSpaceDE w:val="0"/>
      <w:autoSpaceDN w:val="0"/>
      <w:adjustRightInd w:val="0"/>
      <w:spacing w:line="230" w:lineRule="exact"/>
    </w:pPr>
    <w:rPr>
      <w:rFonts w:ascii="Franklin Gothic Heavy" w:eastAsiaTheme="majorEastAsia" w:hAnsi="Franklin Gothic Heavy" w:cstheme="majorBidi"/>
      <w:lang w:val="en-US" w:eastAsia="en-US" w:bidi="en-US"/>
    </w:rPr>
  </w:style>
  <w:style w:type="paragraph" w:customStyle="1" w:styleId="Style7">
    <w:name w:val="Style7"/>
    <w:basedOn w:val="a"/>
    <w:rsid w:val="00ED2152"/>
    <w:pPr>
      <w:widowControl w:val="0"/>
      <w:autoSpaceDE w:val="0"/>
      <w:autoSpaceDN w:val="0"/>
      <w:adjustRightInd w:val="0"/>
      <w:spacing w:line="226" w:lineRule="exact"/>
    </w:pPr>
    <w:rPr>
      <w:rFonts w:ascii="Arial" w:eastAsiaTheme="majorEastAsia" w:hAnsi="Arial" w:cs="Arial"/>
      <w:lang w:val="en-US" w:eastAsia="en-US" w:bidi="en-US"/>
    </w:rPr>
  </w:style>
  <w:style w:type="paragraph" w:customStyle="1" w:styleId="Style3">
    <w:name w:val="Style3"/>
    <w:basedOn w:val="a"/>
    <w:rsid w:val="00ED2152"/>
    <w:pPr>
      <w:widowControl w:val="0"/>
      <w:autoSpaceDE w:val="0"/>
      <w:autoSpaceDN w:val="0"/>
      <w:adjustRightInd w:val="0"/>
      <w:spacing w:line="230" w:lineRule="exact"/>
    </w:pPr>
    <w:rPr>
      <w:rFonts w:ascii="Arial" w:eastAsiaTheme="majorEastAsia" w:hAnsi="Arial" w:cs="Arial"/>
      <w:lang w:val="en-US" w:eastAsia="en-US" w:bidi="en-US"/>
    </w:rPr>
  </w:style>
  <w:style w:type="character" w:customStyle="1" w:styleId="FontStyle12">
    <w:name w:val="Font Style12"/>
    <w:rsid w:val="00ED2152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ED2152"/>
    <w:rPr>
      <w:rFonts w:ascii="Arial" w:hAnsi="Arial" w:cs="Arial"/>
      <w:sz w:val="20"/>
      <w:szCs w:val="20"/>
    </w:rPr>
  </w:style>
  <w:style w:type="character" w:customStyle="1" w:styleId="35">
    <w:name w:val="Знак Знак3"/>
    <w:rsid w:val="00ED2152"/>
    <w:rPr>
      <w:rFonts w:ascii="Courier New" w:hAnsi="Courier New"/>
      <w:lang w:val="ru-RU" w:eastAsia="ru-RU" w:bidi="ar-SA"/>
    </w:rPr>
  </w:style>
  <w:style w:type="character" w:styleId="af3">
    <w:name w:val="page number"/>
    <w:basedOn w:val="a0"/>
    <w:rsid w:val="00ED2152"/>
  </w:style>
  <w:style w:type="paragraph" w:customStyle="1" w:styleId="snoska">
    <w:name w:val="snoska"/>
    <w:basedOn w:val="a"/>
    <w:rsid w:val="00ED2152"/>
    <w:pPr>
      <w:spacing w:before="100" w:beforeAutospacing="1" w:after="100" w:afterAutospacing="1"/>
      <w:jc w:val="both"/>
    </w:pPr>
    <w:rPr>
      <w:rFonts w:asciiTheme="majorHAnsi" w:eastAsiaTheme="majorEastAsia" w:hAnsiTheme="majorHAnsi" w:cstheme="majorBidi"/>
      <w:sz w:val="19"/>
      <w:szCs w:val="19"/>
      <w:lang w:val="en-US" w:eastAsia="en-US" w:bidi="en-US"/>
    </w:rPr>
  </w:style>
  <w:style w:type="character" w:customStyle="1" w:styleId="FontStyle28">
    <w:name w:val="Font Style28"/>
    <w:uiPriority w:val="99"/>
    <w:rsid w:val="00ED2152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ED2152"/>
    <w:pPr>
      <w:widowControl w:val="0"/>
      <w:autoSpaceDE w:val="0"/>
      <w:autoSpaceDN w:val="0"/>
      <w:adjustRightInd w:val="0"/>
      <w:spacing w:line="281" w:lineRule="exact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Style14">
    <w:name w:val="Style14"/>
    <w:basedOn w:val="a"/>
    <w:uiPriority w:val="99"/>
    <w:rsid w:val="00ED2152"/>
    <w:pPr>
      <w:widowControl w:val="0"/>
      <w:autoSpaceDE w:val="0"/>
      <w:autoSpaceDN w:val="0"/>
      <w:adjustRightInd w:val="0"/>
      <w:spacing w:line="223" w:lineRule="exact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FontStyle31">
    <w:name w:val="Font Style31"/>
    <w:uiPriority w:val="99"/>
    <w:rsid w:val="00ED215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Оглавление 11"/>
    <w:basedOn w:val="a"/>
    <w:uiPriority w:val="1"/>
    <w:rsid w:val="00ED2152"/>
    <w:pPr>
      <w:widowControl w:val="0"/>
      <w:spacing w:before="147"/>
      <w:ind w:left="1247"/>
    </w:pPr>
    <w:rPr>
      <w:rFonts w:ascii="Arial" w:eastAsia="Arial" w:hAnsi="Arial"/>
      <w:sz w:val="20"/>
      <w:szCs w:val="20"/>
      <w:lang w:val="en-US" w:eastAsia="en-US" w:bidi="en-US"/>
    </w:rPr>
  </w:style>
  <w:style w:type="paragraph" w:styleId="af4">
    <w:name w:val="Body Text"/>
    <w:basedOn w:val="a"/>
    <w:link w:val="af5"/>
    <w:uiPriority w:val="1"/>
    <w:rsid w:val="00ED2152"/>
    <w:pPr>
      <w:widowControl w:val="0"/>
      <w:ind w:left="1417" w:firstLine="566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f5">
    <w:name w:val="Основной текст Знак"/>
    <w:basedOn w:val="a0"/>
    <w:link w:val="af4"/>
    <w:uiPriority w:val="1"/>
    <w:rsid w:val="00ED2152"/>
    <w:rPr>
      <w:rFonts w:ascii="Calibri" w:eastAsia="Calibri" w:hAnsi="Calibri"/>
      <w:sz w:val="20"/>
      <w:szCs w:val="20"/>
      <w:lang w:val="en-US" w:bidi="en-US"/>
    </w:rPr>
  </w:style>
  <w:style w:type="paragraph" w:customStyle="1" w:styleId="110">
    <w:name w:val="Заголовок 11"/>
    <w:basedOn w:val="a"/>
    <w:uiPriority w:val="1"/>
    <w:rsid w:val="00ED2152"/>
    <w:pPr>
      <w:widowControl w:val="0"/>
      <w:spacing w:before="63"/>
      <w:ind w:left="1804"/>
      <w:outlineLvl w:val="1"/>
    </w:pPr>
    <w:rPr>
      <w:rFonts w:ascii="Century Gothic" w:eastAsia="Century Gothic" w:hAnsi="Century Gothic"/>
      <w:lang w:val="en-US" w:eastAsia="en-US" w:bidi="en-US"/>
    </w:rPr>
  </w:style>
  <w:style w:type="paragraph" w:customStyle="1" w:styleId="210">
    <w:name w:val="Заголовок 21"/>
    <w:basedOn w:val="a"/>
    <w:uiPriority w:val="1"/>
    <w:rsid w:val="00ED2152"/>
    <w:pPr>
      <w:widowControl w:val="0"/>
      <w:ind w:left="1984"/>
      <w:outlineLvl w:val="2"/>
    </w:pPr>
    <w:rPr>
      <w:rFonts w:ascii="Century Gothic" w:eastAsia="Century Gothic" w:hAnsi="Century Gothic"/>
      <w:b/>
      <w:bCs/>
      <w:sz w:val="20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rsid w:val="00ED2152"/>
    <w:pPr>
      <w:widowControl w:val="0"/>
    </w:pPr>
    <w:rPr>
      <w:rFonts w:eastAsiaTheme="minorHAnsi"/>
      <w:lang w:val="en-US" w:eastAsia="en-US" w:bidi="en-US"/>
    </w:rPr>
  </w:style>
  <w:style w:type="paragraph" w:styleId="af6">
    <w:name w:val="Balloon Text"/>
    <w:basedOn w:val="a"/>
    <w:link w:val="af7"/>
    <w:uiPriority w:val="99"/>
    <w:unhideWhenUsed/>
    <w:rsid w:val="00ED2152"/>
    <w:pPr>
      <w:widowControl w:val="0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7">
    <w:name w:val="Текст выноски Знак"/>
    <w:basedOn w:val="a0"/>
    <w:link w:val="af6"/>
    <w:uiPriority w:val="99"/>
    <w:rsid w:val="00ED2152"/>
    <w:rPr>
      <w:rFonts w:ascii="Tahoma" w:hAnsi="Tahoma" w:cs="Tahoma"/>
      <w:sz w:val="16"/>
      <w:szCs w:val="16"/>
      <w:lang w:val="en-US" w:bidi="en-US"/>
    </w:rPr>
  </w:style>
  <w:style w:type="paragraph" w:styleId="af8">
    <w:name w:val="Title"/>
    <w:basedOn w:val="a"/>
    <w:next w:val="a"/>
    <w:link w:val="af9"/>
    <w:uiPriority w:val="10"/>
    <w:qFormat/>
    <w:rsid w:val="00ED215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D2152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afa">
    <w:name w:val="Subtitle"/>
    <w:basedOn w:val="a"/>
    <w:next w:val="a"/>
    <w:link w:val="afb"/>
    <w:uiPriority w:val="11"/>
    <w:qFormat/>
    <w:rsid w:val="00ED215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ED215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c">
    <w:name w:val="Emphasis"/>
    <w:uiPriority w:val="20"/>
    <w:qFormat/>
    <w:rsid w:val="00ED2152"/>
    <w:rPr>
      <w:b/>
      <w:bCs/>
      <w:i/>
      <w:iCs/>
      <w:spacing w:val="10"/>
    </w:rPr>
  </w:style>
  <w:style w:type="paragraph" w:styleId="24">
    <w:name w:val="Quote"/>
    <w:basedOn w:val="a"/>
    <w:next w:val="a"/>
    <w:link w:val="25"/>
    <w:uiPriority w:val="29"/>
    <w:qFormat/>
    <w:rsid w:val="00ED2152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ED2152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D21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D2152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aff">
    <w:name w:val="Subtle Emphasis"/>
    <w:uiPriority w:val="19"/>
    <w:qFormat/>
    <w:rsid w:val="00ED2152"/>
    <w:rPr>
      <w:i/>
      <w:iCs/>
    </w:rPr>
  </w:style>
  <w:style w:type="character" w:styleId="aff0">
    <w:name w:val="Intense Emphasis"/>
    <w:uiPriority w:val="21"/>
    <w:qFormat/>
    <w:rsid w:val="00ED2152"/>
    <w:rPr>
      <w:b/>
      <w:bCs/>
      <w:i/>
      <w:iCs/>
    </w:rPr>
  </w:style>
  <w:style w:type="character" w:styleId="aff1">
    <w:name w:val="Subtle Reference"/>
    <w:basedOn w:val="a0"/>
    <w:uiPriority w:val="31"/>
    <w:qFormat/>
    <w:rsid w:val="00ED2152"/>
    <w:rPr>
      <w:smallCaps/>
    </w:rPr>
  </w:style>
  <w:style w:type="character" w:styleId="aff2">
    <w:name w:val="Intense Reference"/>
    <w:uiPriority w:val="32"/>
    <w:qFormat/>
    <w:rsid w:val="00ED2152"/>
    <w:rPr>
      <w:b/>
      <w:bCs/>
      <w:smallCaps/>
    </w:rPr>
  </w:style>
  <w:style w:type="character" w:styleId="aff3">
    <w:name w:val="Book Title"/>
    <w:basedOn w:val="a0"/>
    <w:uiPriority w:val="33"/>
    <w:qFormat/>
    <w:rsid w:val="00ED2152"/>
    <w:rPr>
      <w:i/>
      <w:i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D2152"/>
    <w:pPr>
      <w:outlineLvl w:val="9"/>
    </w:pPr>
  </w:style>
  <w:style w:type="table" w:customStyle="1" w:styleId="26">
    <w:name w:val="Сетка таблицы2"/>
    <w:basedOn w:val="a1"/>
    <w:uiPriority w:val="59"/>
    <w:rsid w:val="00ED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AEF3-6429-413E-84B0-5295738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5</cp:revision>
  <cp:lastPrinted>2022-09-09T09:53:00Z</cp:lastPrinted>
  <dcterms:created xsi:type="dcterms:W3CDTF">2022-09-09T09:11:00Z</dcterms:created>
  <dcterms:modified xsi:type="dcterms:W3CDTF">2024-02-19T08:28:00Z</dcterms:modified>
</cp:coreProperties>
</file>