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2B" w:rsidRDefault="00AF282B" w:rsidP="00AF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1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F282B" w:rsidRDefault="00AF282B" w:rsidP="00AF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14">
        <w:rPr>
          <w:rFonts w:ascii="Times New Roman" w:hAnsi="Times New Roman" w:cs="Times New Roman"/>
          <w:b/>
          <w:sz w:val="28"/>
          <w:szCs w:val="28"/>
        </w:rPr>
        <w:t xml:space="preserve">учебных предметов по выбору обучающихся для государственной итоговой аттестации по образовательным программам основного общего образования, соответствующих профилям обучения на уровне среднего образования, необходимых для поступления в профильные классы </w:t>
      </w:r>
    </w:p>
    <w:p w:rsidR="00AF282B" w:rsidRDefault="00AF282B" w:rsidP="00AF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014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426014">
        <w:rPr>
          <w:rFonts w:ascii="Times New Roman" w:hAnsi="Times New Roman" w:cs="Times New Roman"/>
          <w:b/>
          <w:sz w:val="28"/>
          <w:szCs w:val="28"/>
        </w:rPr>
        <w:t>ОУ гимназии № 82</w:t>
      </w:r>
    </w:p>
    <w:p w:rsidR="00AF282B" w:rsidRPr="00426014" w:rsidRDefault="00AF282B" w:rsidP="00AF282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2022-2023 </w:t>
      </w:r>
      <w:r w:rsidRPr="0042601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282B" w:rsidRPr="00D35455" w:rsidRDefault="00AF282B" w:rsidP="00AF282B">
      <w:pPr>
        <w:rPr>
          <w:rFonts w:ascii="Times New Roman" w:hAnsi="Times New Roman" w:cs="Times New Roman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2693"/>
        <w:gridCol w:w="3100"/>
        <w:gridCol w:w="3658"/>
      </w:tblGrid>
      <w:tr w:rsidR="00AF282B" w:rsidRPr="00D35455" w:rsidTr="00AF282B">
        <w:trPr>
          <w:trHeight w:val="1254"/>
        </w:trPr>
        <w:tc>
          <w:tcPr>
            <w:tcW w:w="817" w:type="dxa"/>
            <w:vAlign w:val="center"/>
          </w:tcPr>
          <w:p w:rsidR="00AF282B" w:rsidRPr="00AF282B" w:rsidRDefault="00AF282B" w:rsidP="00970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  <w:vAlign w:val="center"/>
          </w:tcPr>
          <w:p w:rsidR="00AF282B" w:rsidRPr="00AF282B" w:rsidRDefault="00AF282B" w:rsidP="00970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Профиль обучения</w:t>
            </w:r>
          </w:p>
        </w:tc>
        <w:tc>
          <w:tcPr>
            <w:tcW w:w="3100" w:type="dxa"/>
            <w:vAlign w:val="center"/>
          </w:tcPr>
          <w:p w:rsidR="00AF282B" w:rsidRPr="00AF282B" w:rsidRDefault="00AF282B" w:rsidP="00970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Предметы учебного плана среднего общего образования, изучаемые на углубленном  уровне в 10-11 классах</w:t>
            </w:r>
          </w:p>
        </w:tc>
        <w:tc>
          <w:tcPr>
            <w:tcW w:w="3658" w:type="dxa"/>
            <w:vAlign w:val="center"/>
          </w:tcPr>
          <w:p w:rsidR="00AF282B" w:rsidRPr="00AF282B" w:rsidRDefault="00AF282B" w:rsidP="009701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учебных предметов по выбору для государственной итоговой аттестации по образовательным программам основного общего образования, соответствующих профилям обучения</w:t>
            </w:r>
          </w:p>
        </w:tc>
      </w:tr>
      <w:tr w:rsidR="00AF282B" w:rsidRPr="00D35455" w:rsidTr="00AF282B">
        <w:trPr>
          <w:trHeight w:val="1008"/>
        </w:trPr>
        <w:tc>
          <w:tcPr>
            <w:tcW w:w="817" w:type="dxa"/>
          </w:tcPr>
          <w:p w:rsidR="00AF282B" w:rsidRPr="00AF282B" w:rsidRDefault="00AF282B" w:rsidP="00AF28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82B" w:rsidRPr="00AF282B" w:rsidRDefault="00AF282B" w:rsidP="0097013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Естественно-</w:t>
            </w:r>
          </w:p>
          <w:p w:rsidR="00AF282B" w:rsidRPr="00AF282B" w:rsidRDefault="00AF282B" w:rsidP="0097013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научный</w:t>
            </w:r>
          </w:p>
        </w:tc>
        <w:tc>
          <w:tcPr>
            <w:tcW w:w="3100" w:type="dxa"/>
          </w:tcPr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3658" w:type="dxa"/>
          </w:tcPr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</w:tc>
      </w:tr>
      <w:tr w:rsidR="00AF282B" w:rsidRPr="00D35455" w:rsidTr="00AF282B">
        <w:trPr>
          <w:trHeight w:val="980"/>
        </w:trPr>
        <w:tc>
          <w:tcPr>
            <w:tcW w:w="817" w:type="dxa"/>
          </w:tcPr>
          <w:p w:rsidR="00AF282B" w:rsidRPr="00AF282B" w:rsidRDefault="00AF282B" w:rsidP="00AF28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82B" w:rsidRDefault="00AF282B" w:rsidP="00AF28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Историко</w:t>
            </w:r>
            <w:proofErr w:type="spellEnd"/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F282B" w:rsidRPr="00AF282B" w:rsidRDefault="00AF282B" w:rsidP="00AF28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правовой</w:t>
            </w:r>
          </w:p>
        </w:tc>
        <w:tc>
          <w:tcPr>
            <w:tcW w:w="3100" w:type="dxa"/>
          </w:tcPr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Русский язык</w:t>
            </w:r>
          </w:p>
        </w:tc>
        <w:tc>
          <w:tcPr>
            <w:tcW w:w="3658" w:type="dxa"/>
          </w:tcPr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AF282B" w:rsidRPr="00D35455" w:rsidTr="00AF282B">
        <w:trPr>
          <w:trHeight w:val="981"/>
        </w:trPr>
        <w:tc>
          <w:tcPr>
            <w:tcW w:w="817" w:type="dxa"/>
          </w:tcPr>
          <w:p w:rsidR="00AF282B" w:rsidRPr="00AF282B" w:rsidRDefault="00AF282B" w:rsidP="00AF28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82B" w:rsidRPr="00AF282B" w:rsidRDefault="00AF282B" w:rsidP="0097013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Гуманитарный </w:t>
            </w:r>
          </w:p>
        </w:tc>
        <w:tc>
          <w:tcPr>
            <w:tcW w:w="3100" w:type="dxa"/>
          </w:tcPr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658" w:type="dxa"/>
          </w:tcPr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</w:tr>
      <w:tr w:rsidR="00AF282B" w:rsidRPr="00D35455" w:rsidTr="00AF282B">
        <w:trPr>
          <w:trHeight w:val="994"/>
        </w:trPr>
        <w:tc>
          <w:tcPr>
            <w:tcW w:w="817" w:type="dxa"/>
          </w:tcPr>
          <w:p w:rsidR="00AF282B" w:rsidRPr="00AF282B" w:rsidRDefault="00AF282B" w:rsidP="00AF28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82B" w:rsidRPr="00AF282B" w:rsidRDefault="00AF282B" w:rsidP="0097013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Социально-экономический</w:t>
            </w:r>
          </w:p>
        </w:tc>
        <w:tc>
          <w:tcPr>
            <w:tcW w:w="3100" w:type="dxa"/>
          </w:tcPr>
          <w:p w:rsidR="00AF282B" w:rsidRPr="00AF282B" w:rsidRDefault="00AF282B" w:rsidP="00AF28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658" w:type="dxa"/>
          </w:tcPr>
          <w:p w:rsidR="00AF282B" w:rsidRPr="00AF282B" w:rsidRDefault="00AF282B" w:rsidP="00AF282B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Обществознание Английский язык</w:t>
            </w:r>
          </w:p>
        </w:tc>
      </w:tr>
      <w:tr w:rsidR="00AF282B" w:rsidRPr="00D35455" w:rsidTr="00AF282B">
        <w:trPr>
          <w:trHeight w:val="982"/>
        </w:trPr>
        <w:tc>
          <w:tcPr>
            <w:tcW w:w="817" w:type="dxa"/>
          </w:tcPr>
          <w:p w:rsidR="00AF282B" w:rsidRPr="00AF282B" w:rsidRDefault="00AF282B" w:rsidP="00AF282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AF282B" w:rsidRPr="00AF282B" w:rsidRDefault="00AF282B" w:rsidP="00970138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Информационно-математический</w:t>
            </w:r>
          </w:p>
        </w:tc>
        <w:tc>
          <w:tcPr>
            <w:tcW w:w="3100" w:type="dxa"/>
          </w:tcPr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3658" w:type="dxa"/>
          </w:tcPr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Физика</w:t>
            </w:r>
          </w:p>
          <w:p w:rsidR="00AF282B" w:rsidRPr="00AF282B" w:rsidRDefault="00AF282B" w:rsidP="0097013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82B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</w:tc>
      </w:tr>
    </w:tbl>
    <w:p w:rsidR="00AF282B" w:rsidRDefault="00AF282B" w:rsidP="00AF282B">
      <w:pPr>
        <w:spacing w:line="240" w:lineRule="auto"/>
      </w:pPr>
    </w:p>
    <w:p w:rsidR="00A83F79" w:rsidRDefault="00A83F79"/>
    <w:sectPr w:rsidR="00A83F79" w:rsidSect="00AF282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936AA"/>
    <w:multiLevelType w:val="hybridMultilevel"/>
    <w:tmpl w:val="8BCA30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F282B"/>
    <w:rsid w:val="00A83F79"/>
    <w:rsid w:val="00AF282B"/>
    <w:rsid w:val="00D26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SVETLANKA</dc:creator>
  <cp:lastModifiedBy>SVETLANKA</cp:lastModifiedBy>
  <cp:revision>1</cp:revision>
  <dcterms:created xsi:type="dcterms:W3CDTF">2021-11-19T03:35:00Z</dcterms:created>
  <dcterms:modified xsi:type="dcterms:W3CDTF">2021-11-19T03:39:00Z</dcterms:modified>
</cp:coreProperties>
</file>