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F" w:rsidRPr="004C2076" w:rsidRDefault="00A361EF" w:rsidP="00CF4E8B">
      <w:pPr>
        <w:pStyle w:val="a3"/>
        <w:rPr>
          <w:b/>
          <w:sz w:val="26"/>
          <w:szCs w:val="26"/>
        </w:rPr>
      </w:pPr>
      <w:r w:rsidRPr="004C2076">
        <w:rPr>
          <w:b/>
          <w:sz w:val="26"/>
          <w:szCs w:val="26"/>
        </w:rPr>
        <w:t>Муниципальное бюджетное общеобразовательное учреждение муниципальное образование  город Краснодар</w:t>
      </w:r>
    </w:p>
    <w:p w:rsidR="00A361EF" w:rsidRPr="004C2076" w:rsidRDefault="00A361EF" w:rsidP="00CF4E8B">
      <w:pPr>
        <w:pStyle w:val="1"/>
        <w:rPr>
          <w:b/>
          <w:sz w:val="26"/>
          <w:szCs w:val="26"/>
        </w:rPr>
      </w:pPr>
      <w:r w:rsidRPr="004C2076">
        <w:rPr>
          <w:b/>
          <w:sz w:val="26"/>
          <w:szCs w:val="26"/>
        </w:rPr>
        <w:t xml:space="preserve">гимназия № 82 </w:t>
      </w:r>
    </w:p>
    <w:p w:rsidR="00A361EF" w:rsidRDefault="00A361EF" w:rsidP="00CF4E8B">
      <w:pPr>
        <w:jc w:val="center"/>
        <w:rPr>
          <w:rFonts w:ascii="Times New Roman" w:hAnsi="Times New Roman"/>
          <w:sz w:val="26"/>
          <w:szCs w:val="26"/>
        </w:rPr>
      </w:pPr>
    </w:p>
    <w:p w:rsidR="00A361EF" w:rsidRPr="004C2076" w:rsidRDefault="00A361EF" w:rsidP="00CF4E8B">
      <w:pPr>
        <w:jc w:val="center"/>
        <w:rPr>
          <w:rFonts w:ascii="Times New Roman" w:hAnsi="Times New Roman"/>
          <w:b/>
          <w:sz w:val="26"/>
          <w:szCs w:val="26"/>
        </w:rPr>
      </w:pPr>
      <w:r w:rsidRPr="004C2076">
        <w:rPr>
          <w:rFonts w:ascii="Times New Roman" w:hAnsi="Times New Roman"/>
          <w:b/>
          <w:sz w:val="26"/>
          <w:szCs w:val="26"/>
        </w:rPr>
        <w:t xml:space="preserve">П Р И К А З </w:t>
      </w:r>
    </w:p>
    <w:p w:rsidR="00A361EF" w:rsidRPr="004C2076" w:rsidRDefault="00A361EF" w:rsidP="00CF4E8B">
      <w:pPr>
        <w:rPr>
          <w:sz w:val="26"/>
          <w:szCs w:val="26"/>
          <w:u w:val="single"/>
        </w:rPr>
      </w:pPr>
      <w:r w:rsidRPr="004C2076">
        <w:rPr>
          <w:sz w:val="26"/>
          <w:szCs w:val="26"/>
        </w:rPr>
        <w:t xml:space="preserve"> от  _</w:t>
      </w:r>
      <w:r w:rsidRPr="004C2076">
        <w:rPr>
          <w:sz w:val="26"/>
          <w:szCs w:val="26"/>
          <w:u w:val="single"/>
        </w:rPr>
        <w:t>0</w:t>
      </w:r>
      <w:r w:rsidR="009A671C">
        <w:rPr>
          <w:sz w:val="26"/>
          <w:szCs w:val="26"/>
          <w:u w:val="single"/>
          <w:lang w:val="en-US"/>
        </w:rPr>
        <w:t>1</w:t>
      </w:r>
      <w:r w:rsidRPr="004C2076">
        <w:rPr>
          <w:sz w:val="26"/>
          <w:szCs w:val="26"/>
          <w:u w:val="single"/>
        </w:rPr>
        <w:t>.0</w:t>
      </w:r>
      <w:r w:rsidR="009A671C">
        <w:rPr>
          <w:sz w:val="26"/>
          <w:szCs w:val="26"/>
          <w:u w:val="single"/>
          <w:lang w:val="en-US"/>
        </w:rPr>
        <w:t>9</w:t>
      </w:r>
      <w:r w:rsidRPr="004C2076">
        <w:rPr>
          <w:sz w:val="26"/>
          <w:szCs w:val="26"/>
          <w:u w:val="single"/>
        </w:rPr>
        <w:t>.20</w:t>
      </w:r>
      <w:r w:rsidR="009A671C">
        <w:rPr>
          <w:sz w:val="26"/>
          <w:szCs w:val="26"/>
          <w:u w:val="single"/>
          <w:lang w:val="en-US"/>
        </w:rPr>
        <w:t>20</w:t>
      </w:r>
      <w:r w:rsidRPr="004C207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  <w:r w:rsidRPr="004C2076">
        <w:rPr>
          <w:sz w:val="26"/>
          <w:szCs w:val="26"/>
        </w:rPr>
        <w:t xml:space="preserve"> № </w:t>
      </w:r>
      <w:r w:rsidRPr="004C2076">
        <w:rPr>
          <w:sz w:val="26"/>
          <w:szCs w:val="26"/>
          <w:u w:val="single"/>
        </w:rPr>
        <w:t>_</w:t>
      </w:r>
      <w:r w:rsidR="009A671C">
        <w:rPr>
          <w:sz w:val="26"/>
          <w:szCs w:val="26"/>
          <w:u w:val="single"/>
          <w:lang w:val="en-US"/>
        </w:rPr>
        <w:t>3</w:t>
      </w:r>
      <w:r w:rsidRPr="004C2076">
        <w:rPr>
          <w:sz w:val="26"/>
          <w:szCs w:val="26"/>
          <w:u w:val="single"/>
        </w:rPr>
        <w:t>52</w:t>
      </w:r>
    </w:p>
    <w:p w:rsidR="00A361EF" w:rsidRPr="004C2076" w:rsidRDefault="00A361EF" w:rsidP="00CF4E8B">
      <w:pPr>
        <w:pStyle w:val="20"/>
        <w:shd w:val="clear" w:color="auto" w:fill="auto"/>
        <w:spacing w:after="0" w:line="278" w:lineRule="exact"/>
        <w:jc w:val="left"/>
        <w:rPr>
          <w:sz w:val="26"/>
          <w:szCs w:val="26"/>
        </w:rPr>
      </w:pPr>
      <w:bookmarkStart w:id="0" w:name="bookmark2"/>
      <w:r w:rsidRPr="004C2076">
        <w:rPr>
          <w:sz w:val="26"/>
          <w:szCs w:val="26"/>
        </w:rPr>
        <w:t>О запрете репетиторства</w:t>
      </w:r>
      <w:bookmarkEnd w:id="0"/>
      <w:r w:rsidRPr="004C2076">
        <w:rPr>
          <w:sz w:val="26"/>
          <w:szCs w:val="26"/>
        </w:rPr>
        <w:t xml:space="preserve"> в МБОУ  гимназии №82 </w:t>
      </w:r>
    </w:p>
    <w:p w:rsidR="00A361EF" w:rsidRPr="004C2076" w:rsidRDefault="00A361EF" w:rsidP="00CF4E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61EF" w:rsidRPr="004C2076" w:rsidRDefault="00A361EF" w:rsidP="00CF4E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2076">
        <w:rPr>
          <w:rFonts w:ascii="Times New Roman" w:hAnsi="Times New Roman"/>
          <w:sz w:val="26"/>
          <w:szCs w:val="26"/>
        </w:rPr>
        <w:t>В целях обеспечения выполнения Федеральных Законов от 25.12.2008 № 273-ФЗ «О противодействии коррупции», от 29.12.2012 «Об образовании в Российской Федерации» в соответствии с письмом Министерства образования, науки и молодёжной политики Краснодарского края от 12.09.2017 № 47-17625/17-11 «О проведении мониторинга реализации антикоррупционно</w:t>
      </w:r>
      <w:r w:rsidRPr="004C2076">
        <w:rPr>
          <w:rFonts w:ascii="Times New Roman" w:hAnsi="Times New Roman"/>
          <w:sz w:val="26"/>
          <w:szCs w:val="26"/>
        </w:rPr>
        <w:softHyphen/>
        <w:t>го законодательства», во  исполнение  ПРИКАЗА ДО администрации  муниципального образования город Краснодар №152  от  31.01.2018 года «  О  запрете  репетиторства  в  образовательных  организациях  города  Краснодара» ,согласно законодательству РФ каждый гражданин имеет право на индивидуальную трудовую деятельность, оформленную в соответствующих государственных службах. По Закону РФ об образовании, Типовому положению об общеобразовательном учреждении учитель  не имеет права на занятия репетиторством  с учащимися,  которых он обучает. С  целью недопущения  нарушений законодательства РФ в области образования   приказываю:</w:t>
      </w:r>
    </w:p>
    <w:p w:rsidR="00A361EF" w:rsidRPr="004C2076" w:rsidRDefault="00A361EF" w:rsidP="00CF4E8B">
      <w:pPr>
        <w:pStyle w:val="22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8" w:lineRule="exact"/>
        <w:ind w:firstLine="700"/>
        <w:jc w:val="both"/>
        <w:rPr>
          <w:sz w:val="26"/>
          <w:szCs w:val="26"/>
        </w:rPr>
      </w:pPr>
      <w:r w:rsidRPr="004C2076">
        <w:rPr>
          <w:sz w:val="26"/>
          <w:szCs w:val="26"/>
        </w:rPr>
        <w:t>Запретить учителям осуществлять репетиторство - оказывать уча</w:t>
      </w:r>
      <w:r w:rsidRPr="004C2076">
        <w:rPr>
          <w:sz w:val="26"/>
          <w:szCs w:val="26"/>
        </w:rPr>
        <w:softHyphen/>
        <w:t>щимся дополнительные платные образовательные услуги, не утверждённые по</w:t>
      </w:r>
      <w:r w:rsidRPr="004C2076">
        <w:rPr>
          <w:sz w:val="26"/>
          <w:szCs w:val="26"/>
        </w:rPr>
        <w:softHyphen/>
        <w:t>становлением администрации муниципального образования город Краснодар и не включённые в расписание дополнительных платных образовательных услуг данной общеобразовательной организации, в помещениях гимназии.</w:t>
      </w:r>
    </w:p>
    <w:p w:rsidR="00A361EF" w:rsidRPr="004C2076" w:rsidRDefault="00A361EF" w:rsidP="00CF4E8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8" w:lineRule="exact"/>
        <w:jc w:val="both"/>
        <w:rPr>
          <w:sz w:val="26"/>
          <w:szCs w:val="26"/>
        </w:rPr>
      </w:pPr>
      <w:r w:rsidRPr="004C2076">
        <w:rPr>
          <w:sz w:val="26"/>
          <w:szCs w:val="26"/>
        </w:rPr>
        <w:t>Довести до сведения учителей гимназии, что они могут осуществлять репетиторскую деятельность только в случае регистрации учителя в качестве индивидуального предпринимателя и только за пределами общеобразовательной организации.</w:t>
      </w:r>
    </w:p>
    <w:p w:rsidR="00A361EF" w:rsidRPr="004C2076" w:rsidRDefault="00A361EF" w:rsidP="00CF4E8B">
      <w:pPr>
        <w:pStyle w:val="22"/>
        <w:numPr>
          <w:ilvl w:val="0"/>
          <w:numId w:val="1"/>
        </w:numPr>
        <w:shd w:val="clear" w:color="auto" w:fill="auto"/>
        <w:spacing w:before="0" w:after="0" w:line="278" w:lineRule="exact"/>
        <w:jc w:val="both"/>
        <w:rPr>
          <w:sz w:val="26"/>
          <w:szCs w:val="26"/>
        </w:rPr>
      </w:pPr>
      <w:r w:rsidRPr="004C2076">
        <w:rPr>
          <w:sz w:val="26"/>
          <w:szCs w:val="26"/>
        </w:rPr>
        <w:t>Исключать случаи конфликта интересов и принуждения учащихся к занятиям в случае организации дополнительных платных образовательных услуг, утверждённых постановлением администрации муниципального образо</w:t>
      </w:r>
      <w:r w:rsidRPr="004C2076">
        <w:rPr>
          <w:sz w:val="26"/>
          <w:szCs w:val="26"/>
        </w:rPr>
        <w:softHyphen/>
        <w:t>вания город Краснодар и включённых в расписание дополнительных платных образовательных услуг данной общеобразовательной организации.</w:t>
      </w:r>
    </w:p>
    <w:p w:rsidR="00A361EF" w:rsidRPr="004C2076" w:rsidRDefault="00A361EF" w:rsidP="00CF4E8B">
      <w:pPr>
        <w:pStyle w:val="22"/>
        <w:numPr>
          <w:ilvl w:val="0"/>
          <w:numId w:val="1"/>
        </w:numPr>
        <w:shd w:val="clear" w:color="auto" w:fill="auto"/>
        <w:spacing w:before="0" w:after="0" w:line="278" w:lineRule="exact"/>
        <w:jc w:val="both"/>
        <w:rPr>
          <w:sz w:val="26"/>
          <w:szCs w:val="26"/>
        </w:rPr>
      </w:pPr>
      <w:r w:rsidRPr="004C2076">
        <w:rPr>
          <w:sz w:val="26"/>
          <w:szCs w:val="26"/>
        </w:rPr>
        <w:t>Привлекать к дисциплинарной ответственности учителей, допустив</w:t>
      </w:r>
      <w:r w:rsidRPr="004C2076">
        <w:rPr>
          <w:sz w:val="26"/>
          <w:szCs w:val="26"/>
        </w:rPr>
        <w:softHyphen/>
        <w:t>ших нарушения в области реализации дополнительных платных образователь</w:t>
      </w:r>
      <w:r w:rsidRPr="004C2076">
        <w:rPr>
          <w:sz w:val="26"/>
          <w:szCs w:val="26"/>
        </w:rPr>
        <w:softHyphen/>
        <w:t>ных услуг.</w:t>
      </w:r>
    </w:p>
    <w:p w:rsidR="00A361EF" w:rsidRPr="004C2076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076">
        <w:rPr>
          <w:rFonts w:ascii="Times New Roman" w:hAnsi="Times New Roman"/>
          <w:sz w:val="26"/>
          <w:szCs w:val="26"/>
        </w:rPr>
        <w:t xml:space="preserve">      2.Заместителям директора Давидяну Л.А., Шкаповой А.Д., Соколовой З.А., Севостьяновой И.В, Бухариной С.В.:</w:t>
      </w:r>
    </w:p>
    <w:p w:rsidR="00A361EF" w:rsidRPr="004C2076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076">
        <w:rPr>
          <w:rFonts w:ascii="Times New Roman" w:hAnsi="Times New Roman"/>
          <w:sz w:val="26"/>
          <w:szCs w:val="26"/>
        </w:rPr>
        <w:t>2.1.Ознакомить под подпись курируемых учителей-предметников с данным приказом.</w:t>
      </w:r>
    </w:p>
    <w:p w:rsidR="00A361EF" w:rsidRPr="004C2076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076">
        <w:rPr>
          <w:rFonts w:ascii="Times New Roman" w:hAnsi="Times New Roman"/>
          <w:sz w:val="26"/>
          <w:szCs w:val="26"/>
        </w:rPr>
        <w:t>2.2.Обеспечить контроль за использованием классных комнат во внеурочное время.</w:t>
      </w:r>
    </w:p>
    <w:p w:rsidR="00A361EF" w:rsidRPr="004C2076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1EF" w:rsidRPr="004C2076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076">
        <w:rPr>
          <w:rFonts w:ascii="Times New Roman" w:hAnsi="Times New Roman"/>
          <w:sz w:val="26"/>
          <w:szCs w:val="26"/>
        </w:rPr>
        <w:t>3.Зам.директора Фурсовой , ответственной за проведение ПДОУ в гимназии:</w:t>
      </w:r>
    </w:p>
    <w:p w:rsidR="00A361EF" w:rsidRPr="004C2076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076">
        <w:rPr>
          <w:rFonts w:ascii="Times New Roman" w:hAnsi="Times New Roman"/>
          <w:sz w:val="26"/>
          <w:szCs w:val="26"/>
        </w:rPr>
        <w:t>3.1.Ежедневно осуществлять контроль за проведение платных дополнительных образовательных услуг проводимых в гимназии.</w:t>
      </w:r>
    </w:p>
    <w:p w:rsidR="00A361EF" w:rsidRPr="004C2076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076">
        <w:rPr>
          <w:rFonts w:ascii="Times New Roman" w:hAnsi="Times New Roman"/>
          <w:sz w:val="26"/>
          <w:szCs w:val="26"/>
        </w:rPr>
        <w:lastRenderedPageBreak/>
        <w:t>3.2.Еженедельно предоставлять информацию о результатах контроля за использованием учебной базы гимназии учителями в ненадлежащих целях.</w:t>
      </w:r>
    </w:p>
    <w:p w:rsidR="00A361EF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076">
        <w:rPr>
          <w:rFonts w:ascii="Times New Roman" w:hAnsi="Times New Roman"/>
          <w:sz w:val="26"/>
          <w:szCs w:val="26"/>
        </w:rPr>
        <w:t>4. Контроль за исполнением  настоящего приказа оставляю за собой</w:t>
      </w:r>
    </w:p>
    <w:p w:rsidR="00A361EF" w:rsidRPr="004C2076" w:rsidRDefault="00A361EF" w:rsidP="00CF4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1EF" w:rsidRDefault="009A671C" w:rsidP="00CF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230495" cy="25971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69" t="41000" r="17896" b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EF" w:rsidRDefault="00A361EF" w:rsidP="00CF4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361EF" w:rsidSect="0084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625C"/>
    <w:multiLevelType w:val="multilevel"/>
    <w:tmpl w:val="AE161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2E458FD"/>
    <w:multiLevelType w:val="hybridMultilevel"/>
    <w:tmpl w:val="727A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F4E8B"/>
    <w:rsid w:val="00001677"/>
    <w:rsid w:val="00086676"/>
    <w:rsid w:val="00096999"/>
    <w:rsid w:val="000B0350"/>
    <w:rsid w:val="00186803"/>
    <w:rsid w:val="0040244E"/>
    <w:rsid w:val="00450ED9"/>
    <w:rsid w:val="00471989"/>
    <w:rsid w:val="004C2076"/>
    <w:rsid w:val="00517737"/>
    <w:rsid w:val="006B6568"/>
    <w:rsid w:val="006C18A0"/>
    <w:rsid w:val="007072CB"/>
    <w:rsid w:val="0072734A"/>
    <w:rsid w:val="00820D02"/>
    <w:rsid w:val="00845A4F"/>
    <w:rsid w:val="00884F48"/>
    <w:rsid w:val="008C4A45"/>
    <w:rsid w:val="009A671C"/>
    <w:rsid w:val="00A361EF"/>
    <w:rsid w:val="00AB59EE"/>
    <w:rsid w:val="00AC3B24"/>
    <w:rsid w:val="00B950A2"/>
    <w:rsid w:val="00CF4E8B"/>
    <w:rsid w:val="00D00E67"/>
    <w:rsid w:val="00D16C9B"/>
    <w:rsid w:val="00D47A85"/>
    <w:rsid w:val="00F7058A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4E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E8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F4E8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F4E8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F4E8B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CF4E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F4E8B"/>
    <w:pPr>
      <w:widowControl w:val="0"/>
      <w:shd w:val="clear" w:color="auto" w:fill="FFFFFF"/>
      <w:spacing w:after="180" w:line="283" w:lineRule="exact"/>
      <w:jc w:val="center"/>
      <w:outlineLvl w:val="1"/>
    </w:pPr>
    <w:rPr>
      <w:rFonts w:ascii="Times New Roman" w:hAnsi="Times New Roman"/>
      <w:b/>
      <w:bCs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CF4E8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F4E8B"/>
    <w:pPr>
      <w:widowControl w:val="0"/>
      <w:shd w:val="clear" w:color="auto" w:fill="FFFFFF"/>
      <w:spacing w:before="300" w:after="1020" w:line="240" w:lineRule="atLeast"/>
      <w:jc w:val="center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99"/>
    <w:rsid w:val="00CF4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SVETLANKA</cp:lastModifiedBy>
  <cp:revision>2</cp:revision>
  <dcterms:created xsi:type="dcterms:W3CDTF">2020-09-28T03:08:00Z</dcterms:created>
  <dcterms:modified xsi:type="dcterms:W3CDTF">2020-09-28T03:08:00Z</dcterms:modified>
</cp:coreProperties>
</file>